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58" w:rsidRPr="00776458" w:rsidRDefault="00776458" w:rsidP="00776458">
      <w:pPr>
        <w:spacing w:line="360" w:lineRule="auto"/>
        <w:jc w:val="center"/>
        <w:rPr>
          <w:rFonts w:ascii="宋体" w:eastAsia="宋体" w:hAnsi="宋体" w:cs="宋体"/>
          <w:b/>
          <w:sz w:val="36"/>
          <w:szCs w:val="24"/>
        </w:rPr>
      </w:pPr>
      <w:bookmarkStart w:id="0" w:name="_GoBack"/>
      <w:r w:rsidRPr="00776458">
        <w:rPr>
          <w:rFonts w:ascii="宋体" w:eastAsia="宋体" w:hAnsi="宋体" w:cs="宋体" w:hint="eastAsia"/>
          <w:b/>
          <w:sz w:val="36"/>
          <w:szCs w:val="24"/>
        </w:rPr>
        <w:t>南京国兴盛印</w:t>
      </w:r>
      <w:proofErr w:type="gramStart"/>
      <w:r w:rsidRPr="00776458">
        <w:rPr>
          <w:rFonts w:ascii="宋体" w:eastAsia="宋体" w:hAnsi="宋体" w:cs="宋体" w:hint="eastAsia"/>
          <w:b/>
          <w:sz w:val="36"/>
          <w:szCs w:val="24"/>
        </w:rPr>
        <w:t>务</w:t>
      </w:r>
      <w:proofErr w:type="gramEnd"/>
      <w:r w:rsidRPr="00776458">
        <w:rPr>
          <w:rFonts w:ascii="宋体" w:eastAsia="宋体" w:hAnsi="宋体" w:cs="宋体" w:hint="eastAsia"/>
          <w:b/>
          <w:sz w:val="36"/>
          <w:szCs w:val="24"/>
        </w:rPr>
        <w:t>有限公司</w:t>
      </w:r>
      <w:r>
        <w:rPr>
          <w:rFonts w:ascii="宋体" w:eastAsia="宋体" w:hAnsi="宋体" w:cs="宋体" w:hint="eastAsia"/>
          <w:b/>
          <w:sz w:val="36"/>
          <w:szCs w:val="24"/>
        </w:rPr>
        <w:t>报价表</w:t>
      </w:r>
    </w:p>
    <w:bookmarkEnd w:id="0"/>
    <w:p w:rsidR="00776458" w:rsidRPr="00776458" w:rsidRDefault="00776458" w:rsidP="00522F67">
      <w:pPr>
        <w:pStyle w:val="NormalIndent"/>
        <w:ind w:firstLine="0"/>
        <w:rPr>
          <w:rStyle w:val="NormalCharacter"/>
          <w:rFonts w:ascii="宋体" w:hAnsi="宋体" w:cs="宋体"/>
          <w:kern w:val="0"/>
          <w:sz w:val="24"/>
        </w:rPr>
      </w:pPr>
    </w:p>
    <w:p w:rsidR="00522F67" w:rsidRPr="00AF784E" w:rsidRDefault="00522F67" w:rsidP="00522F67">
      <w:pPr>
        <w:pStyle w:val="NormalIndent"/>
        <w:ind w:firstLine="0"/>
        <w:rPr>
          <w:rStyle w:val="NormalCharacter"/>
          <w:rFonts w:ascii="宋体" w:hAnsi="宋体" w:cs="宋体"/>
          <w:kern w:val="0"/>
          <w:sz w:val="24"/>
        </w:rPr>
      </w:pPr>
      <w:r w:rsidRPr="00AF784E">
        <w:rPr>
          <w:rStyle w:val="NormalCharacter"/>
          <w:rFonts w:ascii="宋体" w:hAnsi="宋体" w:cs="宋体" w:hint="eastAsia"/>
          <w:kern w:val="0"/>
          <w:sz w:val="24"/>
        </w:rPr>
        <w:t>1</w:t>
      </w:r>
      <w:r w:rsidR="00776458">
        <w:rPr>
          <w:rStyle w:val="NormalCharacter"/>
          <w:rFonts w:ascii="宋体" w:hAnsi="宋体" w:cs="宋体" w:hint="eastAsia"/>
          <w:kern w:val="0"/>
          <w:sz w:val="24"/>
        </w:rPr>
        <w:t>、</w:t>
      </w:r>
      <w:r w:rsidRPr="00AF784E">
        <w:rPr>
          <w:rStyle w:val="NormalCharacter"/>
          <w:rFonts w:ascii="宋体" w:hAnsi="宋体" w:cs="宋体" w:hint="eastAsia"/>
          <w:kern w:val="0"/>
          <w:sz w:val="24"/>
        </w:rPr>
        <w:t>纸张报价：</w:t>
      </w:r>
    </w:p>
    <w:p w:rsidR="00522F67" w:rsidRPr="00AF784E" w:rsidRDefault="00522F67" w:rsidP="00522F67">
      <w:pPr>
        <w:pStyle w:val="NormalIndent"/>
        <w:ind w:firstLine="0"/>
        <w:jc w:val="center"/>
        <w:rPr>
          <w:rStyle w:val="NormalCharacter"/>
          <w:rFonts w:ascii="宋体" w:hAnsi="宋体" w:cs="宋体"/>
          <w:kern w:val="0"/>
          <w:szCs w:val="21"/>
        </w:rPr>
      </w:pPr>
      <w:r w:rsidRPr="00AF784E">
        <w:rPr>
          <w:rStyle w:val="NormalCharacter"/>
          <w:rFonts w:ascii="宋体" w:hAnsi="宋体" w:cs="宋体" w:hint="eastAsia"/>
          <w:kern w:val="0"/>
          <w:sz w:val="36"/>
          <w:szCs w:val="36"/>
        </w:rPr>
        <w:t>纸张报价表</w:t>
      </w: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588"/>
        <w:gridCol w:w="75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3"/>
        <w:gridCol w:w="742"/>
        <w:gridCol w:w="1660"/>
      </w:tblGrid>
      <w:tr w:rsidR="00522F67" w:rsidRPr="00AF784E" w:rsidTr="006A2B16">
        <w:trPr>
          <w:trHeight w:val="277"/>
          <w:jc w:val="center"/>
        </w:trPr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名称</w:t>
            </w:r>
          </w:p>
        </w:tc>
        <w:tc>
          <w:tcPr>
            <w:tcW w:w="6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报价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合计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需求</w:t>
            </w:r>
          </w:p>
        </w:tc>
      </w:tr>
      <w:tr w:rsidR="00522F67" w:rsidRPr="00AF784E" w:rsidTr="006A2B16">
        <w:trPr>
          <w:trHeight w:val="57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纸张1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画册</w:t>
            </w:r>
            <w:proofErr w:type="gramStart"/>
            <w:r w:rsidRPr="00AF784E">
              <w:rPr>
                <w:rFonts w:ascii="宋体" w:hAnsi="宋体" w:cs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份数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1-50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51</w:t>
            </w:r>
          </w:p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-100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101</w:t>
            </w:r>
          </w:p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-150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151</w:t>
            </w:r>
          </w:p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-200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201</w:t>
            </w:r>
          </w:p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-250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251</w:t>
            </w:r>
          </w:p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-300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301</w:t>
            </w:r>
          </w:p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-350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351</w:t>
            </w:r>
          </w:p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-400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401</w:t>
            </w:r>
          </w:p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-500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501</w:t>
            </w:r>
          </w:p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以上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画册一</w:t>
            </w:r>
          </w:p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规格：大16k</w:t>
            </w:r>
          </w:p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封面采用250g金东铜版纸，压膜，内页157g铜版纸，</w:t>
            </w:r>
            <w:proofErr w:type="gramStart"/>
            <w:r w:rsidRPr="00AF784E">
              <w:rPr>
                <w:rFonts w:ascii="宋体" w:hAnsi="宋体" w:cs="宋体" w:hint="eastAsia"/>
                <w:sz w:val="18"/>
                <w:szCs w:val="18"/>
              </w:rPr>
              <w:t>全彩高精度</w:t>
            </w:r>
            <w:proofErr w:type="gramEnd"/>
            <w:r w:rsidRPr="00AF784E">
              <w:rPr>
                <w:rFonts w:ascii="宋体" w:hAnsi="宋体" w:cs="宋体" w:hint="eastAsia"/>
                <w:sz w:val="18"/>
                <w:szCs w:val="18"/>
              </w:rPr>
              <w:t>印刷。封面报价以页为单位，内页报价以页为单位，报价均包含设计费、排版费、装订费等。</w:t>
            </w:r>
          </w:p>
        </w:tc>
      </w:tr>
      <w:tr w:rsidR="00522F67" w:rsidRPr="00AF784E" w:rsidTr="006A2B16">
        <w:trPr>
          <w:trHeight w:val="1247"/>
          <w:jc w:val="center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封面</w:t>
            </w:r>
          </w:p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（单页）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6.00元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6.00元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4.50元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3.37元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2.70元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2.38元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2.10元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1.90元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1.80元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1.60元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32.35元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ind w:leftChars="-50" w:left="-105" w:rightChars="-50" w:right="-105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22F67" w:rsidRPr="00AF784E" w:rsidTr="006A2B16">
        <w:trPr>
          <w:trHeight w:val="1247"/>
          <w:jc w:val="center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内页</w:t>
            </w:r>
          </w:p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（单页）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6.00元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6.00元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6.00元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6.00元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6.00元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2.60元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2.20元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1.90元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1.80元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1.50元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40.00元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ind w:leftChars="-50" w:left="-105" w:rightChars="-50" w:right="-105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22F67" w:rsidRPr="00AF784E" w:rsidTr="006A2B16">
        <w:trPr>
          <w:trHeight w:val="1531"/>
          <w:jc w:val="center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画册二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封面</w:t>
            </w:r>
          </w:p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（单页）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6.00元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6.00元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4.50元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3.37元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2.70元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2.38元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2.10元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1.90元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1.80元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1.60元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32.35元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画册二</w:t>
            </w:r>
          </w:p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规格：大16k</w:t>
            </w:r>
          </w:p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封面采用250g金东铜版纸，压膜，内页128g铜版纸，</w:t>
            </w:r>
            <w:proofErr w:type="gramStart"/>
            <w:r w:rsidRPr="00AF784E">
              <w:rPr>
                <w:rFonts w:ascii="宋体" w:hAnsi="宋体" w:cs="宋体" w:hint="eastAsia"/>
                <w:sz w:val="18"/>
                <w:szCs w:val="18"/>
              </w:rPr>
              <w:t>全彩高精度</w:t>
            </w:r>
            <w:proofErr w:type="gramEnd"/>
            <w:r w:rsidRPr="00AF784E">
              <w:rPr>
                <w:rFonts w:ascii="宋体" w:hAnsi="宋体" w:cs="宋体" w:hint="eastAsia"/>
                <w:sz w:val="18"/>
                <w:szCs w:val="18"/>
              </w:rPr>
              <w:t>印刷。封面报价</w:t>
            </w:r>
            <w:r w:rsidRPr="00AF784E">
              <w:rPr>
                <w:rFonts w:ascii="宋体" w:hAnsi="宋体" w:cs="宋体" w:hint="eastAsia"/>
                <w:b/>
                <w:sz w:val="18"/>
                <w:szCs w:val="18"/>
              </w:rPr>
              <w:t>以页为单位</w:t>
            </w:r>
            <w:r w:rsidRPr="00AF784E">
              <w:rPr>
                <w:rFonts w:ascii="宋体" w:hAnsi="宋体" w:cs="宋体" w:hint="eastAsia"/>
                <w:sz w:val="18"/>
                <w:szCs w:val="18"/>
              </w:rPr>
              <w:t>，内页报价</w:t>
            </w:r>
            <w:r w:rsidRPr="00AF784E">
              <w:rPr>
                <w:rFonts w:ascii="宋体" w:hAnsi="宋体" w:cs="宋体" w:hint="eastAsia"/>
                <w:b/>
                <w:sz w:val="18"/>
                <w:szCs w:val="18"/>
              </w:rPr>
              <w:t>以页为单位</w:t>
            </w:r>
            <w:r w:rsidRPr="00AF784E">
              <w:rPr>
                <w:rFonts w:ascii="宋体" w:hAnsi="宋体" w:cs="宋体" w:hint="eastAsia"/>
                <w:sz w:val="18"/>
                <w:szCs w:val="18"/>
              </w:rPr>
              <w:t>，报价均包含设计费、排版费、装订费等。</w:t>
            </w:r>
          </w:p>
        </w:tc>
      </w:tr>
      <w:tr w:rsidR="00522F67" w:rsidRPr="00AF784E" w:rsidTr="006A2B16">
        <w:trPr>
          <w:trHeight w:val="1531"/>
          <w:jc w:val="center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内页</w:t>
            </w:r>
          </w:p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（单页）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6.00元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6.00元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6.00元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6.00元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6.00元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2.45元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2.10元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1.80元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1.70元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1.40元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39.45元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22F67" w:rsidRPr="00AF784E" w:rsidTr="006A2B16">
        <w:trPr>
          <w:trHeight w:val="2152"/>
          <w:jc w:val="center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折页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三折页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6.40元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5.40元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4.80元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3.40元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3.40元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2.10元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1.80元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1.55元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1.40元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1.20元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31.45元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三折页规格：展开尺寸大16K，157克金东铜版纸，</w:t>
            </w:r>
            <w:proofErr w:type="gramStart"/>
            <w:r w:rsidRPr="00AF784E">
              <w:rPr>
                <w:rFonts w:ascii="宋体" w:hAnsi="宋体" w:cs="宋体" w:hint="eastAsia"/>
                <w:sz w:val="18"/>
                <w:szCs w:val="18"/>
              </w:rPr>
              <w:t>全彩高精度</w:t>
            </w:r>
            <w:proofErr w:type="gramEnd"/>
            <w:r w:rsidRPr="00AF784E">
              <w:rPr>
                <w:rFonts w:ascii="宋体" w:hAnsi="宋体" w:cs="宋体" w:hint="eastAsia"/>
                <w:sz w:val="18"/>
                <w:szCs w:val="18"/>
              </w:rPr>
              <w:t>印刷，折页折好；</w:t>
            </w:r>
          </w:p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四折页规格：展开尺寸大8K，157克金东铜版纸，</w:t>
            </w:r>
            <w:proofErr w:type="gramStart"/>
            <w:r w:rsidRPr="00AF784E">
              <w:rPr>
                <w:rFonts w:ascii="宋体" w:hAnsi="宋体" w:cs="宋体" w:hint="eastAsia"/>
                <w:sz w:val="18"/>
                <w:szCs w:val="18"/>
              </w:rPr>
              <w:t>全彩高精度</w:t>
            </w:r>
            <w:proofErr w:type="gramEnd"/>
            <w:r w:rsidRPr="00AF784E">
              <w:rPr>
                <w:rFonts w:ascii="宋体" w:hAnsi="宋体" w:cs="宋体" w:hint="eastAsia"/>
                <w:sz w:val="18"/>
                <w:szCs w:val="18"/>
              </w:rPr>
              <w:t>印刷，折页折好；</w:t>
            </w:r>
            <w:proofErr w:type="gramStart"/>
            <w:r w:rsidRPr="00AF784E">
              <w:rPr>
                <w:rFonts w:ascii="宋体" w:hAnsi="宋体" w:cs="宋体" w:hint="eastAsia"/>
                <w:sz w:val="18"/>
                <w:szCs w:val="18"/>
              </w:rPr>
              <w:t>折页</w:t>
            </w:r>
            <w:r w:rsidRPr="00AF784E">
              <w:rPr>
                <w:rFonts w:ascii="宋体" w:hAnsi="宋体" w:cs="宋体" w:hint="eastAsia"/>
                <w:b/>
                <w:sz w:val="18"/>
                <w:szCs w:val="18"/>
              </w:rPr>
              <w:t>以份为</w:t>
            </w:r>
            <w:proofErr w:type="gramEnd"/>
            <w:r w:rsidRPr="00AF784E">
              <w:rPr>
                <w:rFonts w:ascii="宋体" w:hAnsi="宋体" w:cs="宋体" w:hint="eastAsia"/>
                <w:b/>
                <w:sz w:val="18"/>
                <w:szCs w:val="18"/>
              </w:rPr>
              <w:t>单位</w:t>
            </w:r>
            <w:r w:rsidRPr="00AF784E">
              <w:rPr>
                <w:rFonts w:ascii="宋体" w:hAnsi="宋体" w:cs="宋体" w:hint="eastAsia"/>
                <w:sz w:val="18"/>
                <w:szCs w:val="18"/>
              </w:rPr>
              <w:t>，报价均包含设计费、排版费、装订折页费等。</w:t>
            </w:r>
          </w:p>
        </w:tc>
      </w:tr>
      <w:tr w:rsidR="00522F67" w:rsidRPr="00AF784E" w:rsidTr="006A2B16">
        <w:trPr>
          <w:trHeight w:val="1427"/>
          <w:jc w:val="center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四折页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9.60元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8.20元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7.00元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5.10元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3.90元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3.20元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2.75元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2.38元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2.20元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2.00元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46.33元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ind w:leftChars="-50" w:left="-105" w:rightChars="-50" w:right="-105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22F67" w:rsidRPr="00AF784E" w:rsidTr="006A2B16">
        <w:trPr>
          <w:trHeight w:val="453"/>
          <w:jc w:val="center"/>
        </w:trPr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单价总计</w:t>
            </w:r>
          </w:p>
        </w:tc>
        <w:tc>
          <w:tcPr>
            <w:tcW w:w="6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221.93元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leftChars="-50" w:left="-105" w:rightChars="-50" w:right="-105" w:firstLine="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522F67" w:rsidRPr="00AF784E" w:rsidRDefault="00522F67" w:rsidP="00522F67">
      <w:pPr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sz w:val="24"/>
        </w:rPr>
        <w:sectPr w:rsidR="00522F67" w:rsidRPr="00AF784E" w:rsidSect="00522F67">
          <w:footerReference w:type="default" r:id="rId9"/>
          <w:endnotePr>
            <w:numFmt w:val="decimal"/>
          </w:endnotePr>
          <w:pgSz w:w="11906" w:h="16838" w:code="9"/>
          <w:pgMar w:top="1418" w:right="1418" w:bottom="1418" w:left="1418" w:header="964" w:footer="964" w:gutter="0"/>
          <w:cols w:space="720"/>
        </w:sectPr>
      </w:pPr>
    </w:p>
    <w:tbl>
      <w:tblPr>
        <w:tblW w:w="9836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588"/>
        <w:gridCol w:w="756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84"/>
        <w:gridCol w:w="528"/>
        <w:gridCol w:w="1586"/>
      </w:tblGrid>
      <w:tr w:rsidR="00522F67" w:rsidRPr="00AF784E" w:rsidTr="006A2B16">
        <w:trPr>
          <w:trHeight w:val="57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lastRenderedPageBreak/>
              <w:t>名称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规格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份数</w:t>
            </w:r>
          </w:p>
        </w:tc>
        <w:tc>
          <w:tcPr>
            <w:tcW w:w="57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报价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合计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说明</w:t>
            </w:r>
          </w:p>
        </w:tc>
      </w:tr>
      <w:tr w:rsidR="00522F67" w:rsidRPr="00AF784E" w:rsidTr="006A2B16">
        <w:trPr>
          <w:trHeight w:val="57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1-100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101</w:t>
            </w:r>
          </w:p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-300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301</w:t>
            </w:r>
          </w:p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-500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501</w:t>
            </w:r>
          </w:p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-1000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1001</w:t>
            </w:r>
          </w:p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-1500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1501</w:t>
            </w:r>
          </w:p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-2000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2001</w:t>
            </w:r>
          </w:p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-2500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2501</w:t>
            </w:r>
          </w:p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-3000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3001</w:t>
            </w:r>
          </w:p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-3500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3501以上</w:t>
            </w: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22F67" w:rsidRPr="00AF784E" w:rsidTr="006A2B16">
        <w:trPr>
          <w:trHeight w:val="901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纸张2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32开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封面</w:t>
            </w:r>
          </w:p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（单页）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4.50元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0.40元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0.38元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0.36元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0.33元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0.30元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0.29元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0.28元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0.27元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0.26元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7.37元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封面150克皮纹纸，内页70克双胶纸，封面内页黑白印刷。封面报价以页为单位，内页报价以页为单位，报价均包含设计费、排版费、装订费等。</w:t>
            </w:r>
          </w:p>
        </w:tc>
      </w:tr>
      <w:tr w:rsidR="00522F67" w:rsidRPr="00AF784E" w:rsidTr="006A2B16">
        <w:trPr>
          <w:trHeight w:val="815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内页</w:t>
            </w:r>
          </w:p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（单页）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2.80元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2.30元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1.32元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0.86元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0.57元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0.39元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0.32元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0.27元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0.24元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0.21元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9.28元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22F67" w:rsidRPr="00AF784E" w:rsidTr="006A2B16">
        <w:trPr>
          <w:trHeight w:val="498"/>
          <w:jc w:val="center"/>
        </w:trPr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单价总计</w:t>
            </w:r>
          </w:p>
        </w:tc>
        <w:tc>
          <w:tcPr>
            <w:tcW w:w="7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16.65元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22F67" w:rsidRPr="00AF784E" w:rsidTr="006A2B16">
        <w:trPr>
          <w:trHeight w:val="57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纸张3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大16开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内页</w:t>
            </w:r>
          </w:p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（单页）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0.25元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0.21元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0.20元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0.18元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0.13元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0.095元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0.088元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0.078元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0.076元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0.075元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1.382元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不需装订，无封面，70克双胶纸，黑白印刷。</w:t>
            </w:r>
          </w:p>
        </w:tc>
      </w:tr>
      <w:tr w:rsidR="00522F67" w:rsidRPr="00AF784E" w:rsidTr="006A2B16">
        <w:trPr>
          <w:trHeight w:val="975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A4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封面</w:t>
            </w:r>
          </w:p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（单页）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4.50元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0.80元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0.78元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0.76元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0.73元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0.70元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0.69元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0.68元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0.67元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0.66元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10.97元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封面150克皮纹纸，内页70克双胶纸，封面内页黑白印刷。封面报价以页为单位，内页报价以页为单位，报价均包含设计费、排版费、装订费等。</w:t>
            </w:r>
          </w:p>
        </w:tc>
      </w:tr>
      <w:tr w:rsidR="00522F67" w:rsidRPr="00AF784E" w:rsidTr="006A2B16">
        <w:trPr>
          <w:trHeight w:val="951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内页</w:t>
            </w:r>
          </w:p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（单页）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2.80元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2.30元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1.32元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0.86元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0.57元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0.39元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0.32元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0.27元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0.24元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0.21元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9.28元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22F67" w:rsidRPr="00AF784E" w:rsidTr="006A2B16">
        <w:trPr>
          <w:trHeight w:val="415"/>
          <w:jc w:val="center"/>
        </w:trPr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单价总计</w:t>
            </w:r>
          </w:p>
        </w:tc>
        <w:tc>
          <w:tcPr>
            <w:tcW w:w="7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21.632元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22F67" w:rsidRPr="00AF784E" w:rsidTr="006A2B16">
        <w:trPr>
          <w:trHeight w:val="641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纸张4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A4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封面</w:t>
            </w:r>
          </w:p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（单页）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7.00元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6.90元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2.64元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2.08元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1.39元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1.10元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1.00元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0.89元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0.86元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0.85元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24.71元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封面230g</w:t>
            </w:r>
            <w:proofErr w:type="gramStart"/>
            <w:r w:rsidRPr="00AF784E">
              <w:rPr>
                <w:rFonts w:ascii="宋体" w:hAnsi="宋体" w:cs="宋体" w:hint="eastAsia"/>
                <w:sz w:val="18"/>
                <w:szCs w:val="18"/>
              </w:rPr>
              <w:t>莱</w:t>
            </w:r>
            <w:proofErr w:type="gramEnd"/>
            <w:r w:rsidRPr="00AF784E">
              <w:rPr>
                <w:rFonts w:ascii="宋体" w:hAnsi="宋体" w:cs="宋体" w:hint="eastAsia"/>
                <w:sz w:val="18"/>
                <w:szCs w:val="18"/>
              </w:rPr>
              <w:t>尼卡，彩印；内页80g双胶纸，彩印。报价均包含设计费、排版费、装订费等。</w:t>
            </w:r>
          </w:p>
        </w:tc>
      </w:tr>
      <w:tr w:rsidR="00522F67" w:rsidRPr="00AF784E" w:rsidTr="006A2B16">
        <w:trPr>
          <w:trHeight w:val="652"/>
          <w:jc w:val="center"/>
        </w:trPr>
        <w:tc>
          <w:tcPr>
            <w:tcW w:w="6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AF784E">
              <w:rPr>
                <w:rFonts w:ascii="宋体" w:hAnsi="宋体" w:cs="宋体" w:hint="eastAsia"/>
                <w:sz w:val="18"/>
                <w:szCs w:val="18"/>
              </w:rPr>
              <w:t>彩色内</w:t>
            </w:r>
            <w:proofErr w:type="gramEnd"/>
            <w:r w:rsidRPr="00AF784E">
              <w:rPr>
                <w:rFonts w:ascii="宋体" w:hAnsi="宋体" w:cs="宋体" w:hint="eastAsia"/>
                <w:sz w:val="18"/>
                <w:szCs w:val="18"/>
              </w:rPr>
              <w:t>页</w:t>
            </w:r>
          </w:p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（单页）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6.00元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5.80元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2.60元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1.70元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0.95元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0.70元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0.59元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0.48元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0.48元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0.42元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19.72元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22F67" w:rsidRPr="00AF784E" w:rsidTr="006A2B16">
        <w:trPr>
          <w:trHeight w:val="676"/>
          <w:jc w:val="center"/>
        </w:trPr>
        <w:tc>
          <w:tcPr>
            <w:tcW w:w="6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封面</w:t>
            </w:r>
          </w:p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（单页）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7.00元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6.90元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2.64元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2.08元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1.39元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1.10元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1.00元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0.89元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0.86元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0.85元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18.50元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封面230g</w:t>
            </w:r>
            <w:proofErr w:type="gramStart"/>
            <w:r w:rsidRPr="00AF784E">
              <w:rPr>
                <w:rFonts w:ascii="宋体" w:hAnsi="宋体" w:cs="宋体" w:hint="eastAsia"/>
                <w:sz w:val="18"/>
                <w:szCs w:val="18"/>
              </w:rPr>
              <w:t>莱</w:t>
            </w:r>
            <w:proofErr w:type="gramEnd"/>
            <w:r w:rsidRPr="00AF784E">
              <w:rPr>
                <w:rFonts w:ascii="宋体" w:hAnsi="宋体" w:cs="宋体" w:hint="eastAsia"/>
                <w:sz w:val="18"/>
                <w:szCs w:val="18"/>
              </w:rPr>
              <w:t>尼卡，彩印；内页70g双胶纸，彩印。报价均包含设计费、排版费、装订费等。</w:t>
            </w:r>
          </w:p>
        </w:tc>
      </w:tr>
      <w:tr w:rsidR="00522F67" w:rsidRPr="00AF784E" w:rsidTr="006A2B16">
        <w:trPr>
          <w:trHeight w:val="671"/>
          <w:jc w:val="center"/>
        </w:trPr>
        <w:tc>
          <w:tcPr>
            <w:tcW w:w="6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AF784E">
              <w:rPr>
                <w:rFonts w:ascii="宋体" w:hAnsi="宋体" w:cs="宋体" w:hint="eastAsia"/>
                <w:sz w:val="18"/>
                <w:szCs w:val="18"/>
              </w:rPr>
              <w:t>彩色内</w:t>
            </w:r>
            <w:proofErr w:type="gramEnd"/>
            <w:r w:rsidRPr="00AF784E">
              <w:rPr>
                <w:rFonts w:ascii="宋体" w:hAnsi="宋体" w:cs="宋体" w:hint="eastAsia"/>
                <w:sz w:val="18"/>
                <w:szCs w:val="18"/>
              </w:rPr>
              <w:t>页</w:t>
            </w:r>
          </w:p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（单页）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6.00元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5.80元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2.60元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1.70元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0.92元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0.69元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0.58元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0.47元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0.47元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0.41元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19.64元</w:t>
            </w: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22F67" w:rsidRPr="00AF784E" w:rsidTr="006A2B16">
        <w:trPr>
          <w:trHeight w:val="667"/>
          <w:jc w:val="center"/>
        </w:trPr>
        <w:tc>
          <w:tcPr>
            <w:tcW w:w="6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封面</w:t>
            </w:r>
          </w:p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（单页）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7.00元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6.90元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2.64元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2.08元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1.39元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1.10元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1.00元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0.89元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0.86元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0.85元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24.71元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封面230g</w:t>
            </w:r>
            <w:proofErr w:type="gramStart"/>
            <w:r w:rsidRPr="00AF784E">
              <w:rPr>
                <w:rFonts w:ascii="宋体" w:hAnsi="宋体" w:cs="宋体" w:hint="eastAsia"/>
                <w:sz w:val="18"/>
                <w:szCs w:val="18"/>
              </w:rPr>
              <w:t>莱</w:t>
            </w:r>
            <w:proofErr w:type="gramEnd"/>
            <w:r w:rsidRPr="00AF784E">
              <w:rPr>
                <w:rFonts w:ascii="宋体" w:hAnsi="宋体" w:cs="宋体" w:hint="eastAsia"/>
                <w:sz w:val="18"/>
                <w:szCs w:val="18"/>
              </w:rPr>
              <w:t>尼卡，彩印；内芯80g双胶纸，黑白印刷。报价均包含设计费、排版费、装订费等。</w:t>
            </w:r>
          </w:p>
        </w:tc>
      </w:tr>
      <w:tr w:rsidR="00522F67" w:rsidRPr="00AF784E" w:rsidTr="006A2B16">
        <w:trPr>
          <w:trHeight w:val="664"/>
          <w:jc w:val="center"/>
        </w:trPr>
        <w:tc>
          <w:tcPr>
            <w:tcW w:w="6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AF784E">
              <w:rPr>
                <w:rFonts w:ascii="宋体" w:hAnsi="宋体" w:cs="宋体" w:hint="eastAsia"/>
                <w:sz w:val="18"/>
                <w:szCs w:val="18"/>
              </w:rPr>
              <w:t>黑白内</w:t>
            </w:r>
            <w:proofErr w:type="gramEnd"/>
            <w:r w:rsidRPr="00AF784E">
              <w:rPr>
                <w:rFonts w:ascii="宋体" w:hAnsi="宋体" w:cs="宋体" w:hint="eastAsia"/>
                <w:sz w:val="18"/>
                <w:szCs w:val="18"/>
              </w:rPr>
              <w:t>页</w:t>
            </w:r>
          </w:p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（单页）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3.80元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3.64元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1.24元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0.79元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0.44元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0.38元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0.30元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0.26元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0.23元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0.21元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11.29元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22F67" w:rsidRPr="00AF784E" w:rsidTr="006A2B16">
        <w:trPr>
          <w:trHeight w:val="674"/>
          <w:jc w:val="center"/>
        </w:trPr>
        <w:tc>
          <w:tcPr>
            <w:tcW w:w="6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封面</w:t>
            </w:r>
          </w:p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（单页）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7.00元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6.90元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2.64元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2.08元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1.39元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1.10元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1.00元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0.89元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0.86元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0.85元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24.71元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封面230g</w:t>
            </w:r>
            <w:proofErr w:type="gramStart"/>
            <w:r w:rsidRPr="00AF784E">
              <w:rPr>
                <w:rFonts w:ascii="宋体" w:hAnsi="宋体" w:cs="宋体" w:hint="eastAsia"/>
                <w:sz w:val="18"/>
                <w:szCs w:val="18"/>
              </w:rPr>
              <w:t>莱</w:t>
            </w:r>
            <w:proofErr w:type="gramEnd"/>
            <w:r w:rsidRPr="00AF784E">
              <w:rPr>
                <w:rFonts w:ascii="宋体" w:hAnsi="宋体" w:cs="宋体" w:hint="eastAsia"/>
                <w:sz w:val="18"/>
                <w:szCs w:val="18"/>
              </w:rPr>
              <w:t>尼卡，彩印；内芯70g双胶纸，黑白印刷。报价均包含设计费、排版费、装订费等。</w:t>
            </w:r>
          </w:p>
        </w:tc>
      </w:tr>
      <w:tr w:rsidR="00522F67" w:rsidRPr="00AF784E" w:rsidTr="006A2B16">
        <w:trPr>
          <w:trHeight w:val="57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AF784E">
              <w:rPr>
                <w:rFonts w:ascii="宋体" w:hAnsi="宋体" w:cs="宋体" w:hint="eastAsia"/>
                <w:sz w:val="18"/>
                <w:szCs w:val="18"/>
              </w:rPr>
              <w:t>黑白内</w:t>
            </w:r>
            <w:proofErr w:type="gramEnd"/>
            <w:r w:rsidRPr="00AF784E">
              <w:rPr>
                <w:rFonts w:ascii="宋体" w:hAnsi="宋体" w:cs="宋体" w:hint="eastAsia"/>
                <w:sz w:val="18"/>
                <w:szCs w:val="18"/>
              </w:rPr>
              <w:t>页</w:t>
            </w:r>
          </w:p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（单页）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3.70元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3.62元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1.23元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0.78元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0.43元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0.36元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0.29元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0.24元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0.21元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0.20元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11.06元</w:t>
            </w: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F67" w:rsidRPr="00AF784E" w:rsidRDefault="00522F67" w:rsidP="006A2B16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22F67" w:rsidRPr="00AF784E" w:rsidTr="006A2B16">
        <w:trPr>
          <w:trHeight w:val="396"/>
          <w:jc w:val="center"/>
        </w:trPr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单价总计</w:t>
            </w:r>
          </w:p>
        </w:tc>
        <w:tc>
          <w:tcPr>
            <w:tcW w:w="7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sz w:val="18"/>
                <w:szCs w:val="18"/>
              </w:rPr>
              <w:t>154.34元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522F67" w:rsidRPr="00AF784E" w:rsidRDefault="00522F67" w:rsidP="00522F67">
      <w:pPr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:rsidR="00522F67" w:rsidRPr="00AF784E" w:rsidRDefault="00522F67" w:rsidP="00522F67">
      <w:pPr>
        <w:widowControl/>
        <w:jc w:val="left"/>
        <w:rPr>
          <w:rStyle w:val="NormalCharacter"/>
          <w:rFonts w:ascii="宋体" w:hAnsi="宋体" w:cs="宋体"/>
          <w:b/>
          <w:bCs/>
          <w:kern w:val="0"/>
          <w:sz w:val="24"/>
        </w:rPr>
      </w:pPr>
      <w:r w:rsidRPr="00AF784E">
        <w:rPr>
          <w:rStyle w:val="NormalCharacter"/>
          <w:rFonts w:ascii="宋体" w:hAnsi="宋体" w:cs="宋体"/>
          <w:b/>
          <w:bCs/>
          <w:kern w:val="0"/>
          <w:sz w:val="24"/>
        </w:rPr>
        <w:br w:type="page"/>
      </w:r>
    </w:p>
    <w:p w:rsidR="00522F67" w:rsidRPr="00AF784E" w:rsidRDefault="00776458" w:rsidP="00522F67">
      <w:pPr>
        <w:shd w:val="clear" w:color="auto" w:fill="FFFFFF"/>
        <w:spacing w:line="360" w:lineRule="auto"/>
        <w:jc w:val="left"/>
        <w:rPr>
          <w:rStyle w:val="NormalCharacter"/>
          <w:rFonts w:ascii="宋体" w:hAnsi="宋体" w:cs="宋体"/>
          <w:kern w:val="0"/>
          <w:sz w:val="24"/>
        </w:rPr>
      </w:pPr>
      <w:r>
        <w:rPr>
          <w:rStyle w:val="NormalCharacter"/>
          <w:rFonts w:ascii="宋体" w:hAnsi="宋体" w:cs="宋体" w:hint="eastAsia"/>
          <w:kern w:val="0"/>
          <w:sz w:val="24"/>
        </w:rPr>
        <w:lastRenderedPageBreak/>
        <w:t>2、</w:t>
      </w:r>
      <w:r w:rsidR="00522F67" w:rsidRPr="00AF784E">
        <w:rPr>
          <w:rStyle w:val="NormalCharacter"/>
          <w:rFonts w:ascii="宋体" w:hAnsi="宋体" w:cs="宋体" w:hint="eastAsia"/>
          <w:kern w:val="0"/>
          <w:sz w:val="24"/>
        </w:rPr>
        <w:t>零星印品报价</w:t>
      </w:r>
    </w:p>
    <w:p w:rsidR="00522F67" w:rsidRPr="00AF784E" w:rsidRDefault="00522F67" w:rsidP="00522F67">
      <w:pPr>
        <w:shd w:val="clear" w:color="auto" w:fill="FFFFFF"/>
        <w:jc w:val="center"/>
        <w:rPr>
          <w:rStyle w:val="NormalCharacter"/>
          <w:rFonts w:ascii="宋体" w:hAnsi="宋体" w:cs="宋体"/>
          <w:kern w:val="0"/>
          <w:sz w:val="36"/>
          <w:szCs w:val="36"/>
        </w:rPr>
      </w:pPr>
      <w:r w:rsidRPr="00AF784E">
        <w:rPr>
          <w:rStyle w:val="NormalCharacter"/>
          <w:rFonts w:ascii="宋体" w:hAnsi="宋体" w:hint="eastAsia"/>
          <w:kern w:val="0"/>
          <w:sz w:val="36"/>
          <w:szCs w:val="36"/>
        </w:rPr>
        <w:t>零星印品</w:t>
      </w:r>
      <w:r w:rsidRPr="00AF784E">
        <w:rPr>
          <w:rStyle w:val="NormalCharacter"/>
          <w:rFonts w:ascii="宋体" w:hAnsi="宋体" w:cs="宋体" w:hint="eastAsia"/>
          <w:kern w:val="0"/>
          <w:sz w:val="36"/>
          <w:szCs w:val="36"/>
        </w:rPr>
        <w:t>报价表</w:t>
      </w:r>
    </w:p>
    <w:tbl>
      <w:tblPr>
        <w:tblStyle w:val="a8"/>
        <w:tblW w:w="4993" w:type="pct"/>
        <w:jc w:val="center"/>
        <w:tblLook w:val="04A0" w:firstRow="1" w:lastRow="0" w:firstColumn="1" w:lastColumn="0" w:noHBand="0" w:noVBand="1"/>
      </w:tblPr>
      <w:tblGrid>
        <w:gridCol w:w="566"/>
        <w:gridCol w:w="1113"/>
        <w:gridCol w:w="702"/>
        <w:gridCol w:w="4609"/>
        <w:gridCol w:w="2028"/>
        <w:gridCol w:w="822"/>
      </w:tblGrid>
      <w:tr w:rsidR="00522F67" w:rsidRPr="00AF784E" w:rsidTr="006A2B16">
        <w:trPr>
          <w:trHeight w:val="6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Style w:val="NormalCharacter"/>
                <w:rFonts w:hAnsi="宋体" w:cs="宋体"/>
                <w:b/>
                <w:bCs/>
                <w:color w:val="auto"/>
              </w:rPr>
            </w:pPr>
            <w:r w:rsidRPr="00AF784E">
              <w:rPr>
                <w:rStyle w:val="NormalCharacter"/>
                <w:rFonts w:hAnsi="宋体" w:cs="宋体" w:hint="eastAsia"/>
                <w:b/>
                <w:bCs/>
                <w:color w:val="auto"/>
                <w:kern w:val="2"/>
              </w:rPr>
              <w:t>序号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Style w:val="NormalCharacter"/>
                <w:rFonts w:ascii="宋体" w:hAnsi="宋体" w:cs="宋体"/>
                <w:b/>
                <w:bCs/>
              </w:rPr>
            </w:pPr>
            <w:r w:rsidRPr="00AF784E">
              <w:rPr>
                <w:rStyle w:val="NormalCharacter"/>
                <w:rFonts w:ascii="宋体" w:hAnsi="宋体" w:cs="宋体" w:hint="eastAsia"/>
                <w:b/>
                <w:bCs/>
              </w:rPr>
              <w:t>品名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Style w:val="NormalCharacter"/>
                <w:rFonts w:ascii="宋体" w:hAnsi="宋体" w:cs="宋体"/>
                <w:b/>
                <w:bCs/>
              </w:rPr>
            </w:pPr>
            <w:r w:rsidRPr="00AF784E">
              <w:rPr>
                <w:rStyle w:val="NormalCharacter"/>
                <w:rFonts w:ascii="宋体" w:hAnsi="宋体" w:cs="宋体" w:hint="eastAsia"/>
                <w:b/>
                <w:bCs/>
              </w:rPr>
              <w:t>单位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Fonts w:hAnsi="宋体" w:cs="宋体"/>
                <w:b/>
                <w:bCs/>
                <w:color w:val="auto"/>
                <w:sz w:val="18"/>
                <w:szCs w:val="18"/>
              </w:rPr>
            </w:pPr>
            <w:r w:rsidRPr="00AF784E">
              <w:rPr>
                <w:rStyle w:val="NormalCharacter"/>
                <w:rFonts w:hAnsi="宋体" w:cs="宋体" w:hint="eastAsia"/>
                <w:b/>
                <w:bCs/>
                <w:color w:val="auto"/>
                <w:kern w:val="2"/>
              </w:rPr>
              <w:t>需求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Style w:val="NormalCharacter"/>
                <w:rFonts w:ascii="宋体" w:hAnsi="宋体" w:cs="宋体"/>
                <w:b/>
                <w:bCs/>
              </w:rPr>
            </w:pPr>
            <w:r w:rsidRPr="00AF784E">
              <w:rPr>
                <w:rStyle w:val="NormalCharacter"/>
                <w:rFonts w:ascii="宋体" w:hAnsi="宋体" w:cs="宋体" w:hint="eastAsia"/>
                <w:b/>
                <w:bCs/>
              </w:rPr>
              <w:t>单价</w:t>
            </w:r>
          </w:p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AF784E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（含排版、设计、装订、打包、运输、安装）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NormalIndent"/>
              <w:ind w:firstLine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proofErr w:type="gramStart"/>
            <w:r w:rsidRPr="00AF784E">
              <w:rPr>
                <w:rStyle w:val="NormalCharacter"/>
                <w:rFonts w:ascii="宋体" w:hAnsi="宋体" w:cs="宋体" w:hint="eastAsia"/>
                <w:b/>
                <w:bCs/>
              </w:rPr>
              <w:t>报价占</w:t>
            </w:r>
            <w:proofErr w:type="gramEnd"/>
            <w:r w:rsidRPr="00AF784E">
              <w:rPr>
                <w:rStyle w:val="NormalCharacter"/>
                <w:rFonts w:ascii="宋体" w:hAnsi="宋体" w:cs="宋体" w:hint="eastAsia"/>
                <w:b/>
                <w:bCs/>
              </w:rPr>
              <w:t>比</w:t>
            </w:r>
          </w:p>
        </w:tc>
      </w:tr>
      <w:tr w:rsidR="00522F67" w:rsidRPr="00AF784E" w:rsidTr="006A2B16">
        <w:trPr>
          <w:trHeight w:val="6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Style w:val="NormalCharacter"/>
                <w:rFonts w:hAnsi="宋体" w:cs="宋体"/>
                <w:b/>
                <w:bCs/>
                <w:color w:val="auto"/>
                <w:kern w:val="2"/>
              </w:rPr>
            </w:pPr>
            <w:r w:rsidRPr="00AF784E">
              <w:rPr>
                <w:rStyle w:val="NormalCharacter"/>
                <w:rFonts w:hAnsi="宋体" w:cs="宋体" w:hint="eastAsia"/>
                <w:b/>
                <w:bCs/>
                <w:color w:val="auto"/>
                <w:kern w:val="2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  <w:kern w:val="2"/>
              </w:rPr>
              <w:t>校历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  <w:kern w:val="2"/>
              </w:rPr>
              <w:t>张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  <w:kern w:val="2"/>
              </w:rPr>
              <w:t>规格要求：120mm×180mm技术要求：双面</w:t>
            </w:r>
            <w:proofErr w:type="gramStart"/>
            <w:r w:rsidRPr="00AF784E">
              <w:rPr>
                <w:rStyle w:val="NormalCharacter"/>
                <w:rFonts w:hAnsi="宋体" w:cs="宋体" w:hint="eastAsia"/>
                <w:color w:val="auto"/>
                <w:kern w:val="2"/>
              </w:rPr>
              <w:t>全彩高精度</w:t>
            </w:r>
            <w:proofErr w:type="gramEnd"/>
            <w:r w:rsidRPr="00AF784E">
              <w:rPr>
                <w:rStyle w:val="NormalCharacter"/>
                <w:rFonts w:hAnsi="宋体" w:cs="宋体" w:hint="eastAsia"/>
                <w:color w:val="auto"/>
                <w:kern w:val="2"/>
              </w:rPr>
              <w:t>印刷，切圆边，400g铜板纸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Style w:val="NormalCharacter"/>
                <w:rFonts w:ascii="宋体" w:hAnsi="宋体" w:cs="宋体"/>
              </w:rPr>
            </w:pPr>
            <w:r w:rsidRPr="00AF784E">
              <w:rPr>
                <w:rStyle w:val="NormalCharacter"/>
                <w:rFonts w:ascii="宋体" w:hAnsi="宋体" w:cs="宋体" w:hint="eastAsia"/>
              </w:rPr>
              <w:t>0.80元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spacing w:line="0" w:lineRule="atLeast"/>
              <w:jc w:val="center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Fonts w:asciiTheme="minorEastAsia" w:eastAsiaTheme="minorEastAsia" w:hAnsiTheme="minorEastAsia" w:hint="eastAsia"/>
                <w:sz w:val="18"/>
                <w:szCs w:val="18"/>
              </w:rPr>
              <w:t>20%</w:t>
            </w:r>
          </w:p>
        </w:tc>
      </w:tr>
      <w:tr w:rsidR="00522F67" w:rsidRPr="00AF784E" w:rsidTr="006A2B16">
        <w:trPr>
          <w:trHeight w:val="6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Style w:val="NormalCharacter"/>
                <w:rFonts w:hAnsi="宋体" w:cs="宋体"/>
                <w:b/>
                <w:bCs/>
                <w:color w:val="auto"/>
                <w:kern w:val="2"/>
              </w:rPr>
            </w:pPr>
            <w:r w:rsidRPr="00AF784E">
              <w:rPr>
                <w:rStyle w:val="NormalCharacter"/>
                <w:rFonts w:hAnsi="宋体" w:cs="宋体" w:hint="eastAsia"/>
                <w:b/>
                <w:bCs/>
                <w:color w:val="auto"/>
                <w:kern w:val="2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  <w:kern w:val="2"/>
              </w:rPr>
              <w:t>无碳复写四联单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  <w:kern w:val="2"/>
              </w:rPr>
              <w:t>本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</w:rPr>
              <w:t>210mm×145mm</w:t>
            </w:r>
          </w:p>
          <w:p w:rsidR="00522F67" w:rsidRPr="00AF784E" w:rsidRDefault="00522F67" w:rsidP="006A2B16">
            <w:pPr>
              <w:pStyle w:val="UserStyle25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</w:rPr>
              <w:t>无碳复写纸100张/</w:t>
            </w:r>
            <w:proofErr w:type="gramStart"/>
            <w:r w:rsidRPr="00AF784E">
              <w:rPr>
                <w:rStyle w:val="NormalCharacter"/>
                <w:rFonts w:hAnsi="宋体" w:cs="宋体" w:hint="eastAsia"/>
                <w:color w:val="auto"/>
              </w:rPr>
              <w:t>本胶头</w:t>
            </w:r>
            <w:proofErr w:type="gram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Style w:val="NormalCharacter"/>
                <w:rFonts w:ascii="宋体" w:hAnsi="宋体" w:cs="宋体"/>
              </w:rPr>
            </w:pPr>
            <w:r w:rsidRPr="00AF784E">
              <w:rPr>
                <w:rStyle w:val="NormalCharacter"/>
                <w:rFonts w:ascii="宋体" w:hAnsi="宋体" w:cs="宋体" w:hint="eastAsia"/>
              </w:rPr>
              <w:t>10.00元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spacing w:line="0" w:lineRule="atLeast"/>
              <w:jc w:val="center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Fonts w:asciiTheme="minorEastAsia" w:eastAsiaTheme="minorEastAsia" w:hAnsiTheme="minorEastAsia" w:hint="eastAsia"/>
                <w:sz w:val="18"/>
                <w:szCs w:val="18"/>
              </w:rPr>
              <w:t>10%</w:t>
            </w:r>
          </w:p>
        </w:tc>
      </w:tr>
      <w:tr w:rsidR="00522F67" w:rsidRPr="00AF784E" w:rsidTr="006A2B16">
        <w:trPr>
          <w:trHeight w:val="6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Style w:val="NormalCharacter"/>
                <w:rFonts w:hAnsi="宋体" w:cs="宋体"/>
                <w:b/>
                <w:bCs/>
                <w:color w:val="auto"/>
                <w:kern w:val="2"/>
              </w:rPr>
            </w:pPr>
            <w:r w:rsidRPr="00AF784E">
              <w:rPr>
                <w:rStyle w:val="NormalCharacter"/>
                <w:rFonts w:hAnsi="宋体" w:cs="宋体" w:hint="eastAsia"/>
                <w:b/>
                <w:bCs/>
                <w:color w:val="auto"/>
                <w:kern w:val="2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  <w:kern w:val="2"/>
              </w:rPr>
              <w:t>无碳复写六联单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  <w:kern w:val="2"/>
              </w:rPr>
              <w:t>本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</w:rPr>
              <w:t>210mm×145mm</w:t>
            </w:r>
          </w:p>
          <w:p w:rsidR="00522F67" w:rsidRPr="00AF784E" w:rsidRDefault="00522F67" w:rsidP="006A2B16">
            <w:pPr>
              <w:pStyle w:val="UserStyle25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</w:rPr>
              <w:t>无碳复写纸100张/</w:t>
            </w:r>
            <w:proofErr w:type="gramStart"/>
            <w:r w:rsidRPr="00AF784E">
              <w:rPr>
                <w:rStyle w:val="NormalCharacter"/>
                <w:rFonts w:hAnsi="宋体" w:cs="宋体" w:hint="eastAsia"/>
                <w:color w:val="auto"/>
              </w:rPr>
              <w:t>本胶头</w:t>
            </w:r>
            <w:proofErr w:type="gram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Style w:val="NormalCharacter"/>
                <w:rFonts w:ascii="宋体" w:hAnsi="宋体" w:cs="宋体"/>
              </w:rPr>
            </w:pPr>
            <w:r w:rsidRPr="00AF784E">
              <w:rPr>
                <w:rStyle w:val="NormalCharacter"/>
                <w:rFonts w:ascii="宋体" w:hAnsi="宋体" w:cs="宋体" w:hint="eastAsia"/>
              </w:rPr>
              <w:t>10.00元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spacing w:line="0" w:lineRule="atLeast"/>
              <w:jc w:val="center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Fonts w:asciiTheme="minorEastAsia" w:eastAsiaTheme="minorEastAsia" w:hAnsiTheme="minorEastAsia" w:hint="eastAsia"/>
                <w:sz w:val="18"/>
                <w:szCs w:val="18"/>
              </w:rPr>
              <w:t>10%</w:t>
            </w:r>
          </w:p>
        </w:tc>
      </w:tr>
      <w:tr w:rsidR="00522F67" w:rsidRPr="00AF784E" w:rsidTr="006A2B16">
        <w:trPr>
          <w:trHeight w:val="6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Style w:val="NormalCharacter"/>
                <w:rFonts w:hAnsi="宋体" w:cs="宋体"/>
                <w:b/>
                <w:bCs/>
                <w:color w:val="auto"/>
                <w:kern w:val="2"/>
              </w:rPr>
            </w:pPr>
            <w:r w:rsidRPr="00AF784E">
              <w:rPr>
                <w:rStyle w:val="NormalCharacter"/>
                <w:rFonts w:hAnsi="宋体" w:cs="宋体" w:hint="eastAsia"/>
                <w:b/>
                <w:bCs/>
                <w:color w:val="auto"/>
                <w:kern w:val="2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</w:rPr>
              <w:t>工作证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proofErr w:type="gramStart"/>
            <w:r w:rsidRPr="00AF784E">
              <w:rPr>
                <w:rStyle w:val="NormalCharacter"/>
                <w:rFonts w:hAnsi="宋体" w:cs="宋体" w:hint="eastAsia"/>
                <w:color w:val="auto"/>
              </w:rPr>
              <w:t>个</w:t>
            </w:r>
            <w:proofErr w:type="gramEnd"/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</w:rPr>
              <w:t>卡套材质PVC，高140mm*宽95mm，</w:t>
            </w:r>
            <w:proofErr w:type="gramStart"/>
            <w:r w:rsidRPr="00AF784E">
              <w:rPr>
                <w:rStyle w:val="NormalCharacter"/>
                <w:rFonts w:hAnsi="宋体" w:cs="宋体" w:hint="eastAsia"/>
                <w:color w:val="auto"/>
              </w:rPr>
              <w:t>内页高</w:t>
            </w:r>
            <w:proofErr w:type="gramEnd"/>
            <w:r w:rsidRPr="00AF784E">
              <w:rPr>
                <w:rStyle w:val="NormalCharacter"/>
                <w:rFonts w:hAnsi="宋体" w:cs="宋体" w:hint="eastAsia"/>
                <w:color w:val="auto"/>
              </w:rPr>
              <w:t>125mm*宽85mm双面彩印，挂绳15mm宽，</w:t>
            </w:r>
            <w:proofErr w:type="gramStart"/>
            <w:r w:rsidRPr="00AF784E">
              <w:rPr>
                <w:rStyle w:val="NormalCharacter"/>
                <w:rFonts w:hAnsi="宋体" w:cs="宋体" w:hint="eastAsia"/>
                <w:color w:val="auto"/>
              </w:rPr>
              <w:t>光滑不</w:t>
            </w:r>
            <w:proofErr w:type="gramEnd"/>
            <w:r w:rsidRPr="00AF784E">
              <w:rPr>
                <w:rStyle w:val="NormalCharacter"/>
                <w:rFonts w:hAnsi="宋体" w:cs="宋体" w:hint="eastAsia"/>
                <w:color w:val="auto"/>
              </w:rPr>
              <w:t>掉色，一体扣，封装好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Style w:val="NormalCharacter"/>
                <w:rFonts w:ascii="宋体" w:hAnsi="宋体" w:cs="宋体"/>
              </w:rPr>
            </w:pPr>
            <w:r w:rsidRPr="00AF784E">
              <w:rPr>
                <w:rStyle w:val="NormalCharacter"/>
                <w:rFonts w:ascii="宋体" w:hAnsi="宋体" w:cs="宋体" w:hint="eastAsia"/>
              </w:rPr>
              <w:t>4.00元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spacing w:line="0" w:lineRule="atLeast"/>
              <w:jc w:val="center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Fonts w:asciiTheme="minorEastAsia" w:eastAsiaTheme="minorEastAsia" w:hAnsiTheme="minorEastAsia" w:hint="eastAsia"/>
                <w:sz w:val="18"/>
                <w:szCs w:val="18"/>
              </w:rPr>
              <w:t>10%</w:t>
            </w:r>
          </w:p>
        </w:tc>
      </w:tr>
      <w:tr w:rsidR="00522F67" w:rsidRPr="00AF784E" w:rsidTr="006A2B16">
        <w:trPr>
          <w:trHeight w:val="6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Style w:val="NormalCharacter"/>
                <w:rFonts w:hAnsi="宋体" w:cs="宋体"/>
                <w:b/>
                <w:bCs/>
                <w:color w:val="auto"/>
                <w:kern w:val="2"/>
              </w:rPr>
            </w:pPr>
            <w:r w:rsidRPr="00AF784E">
              <w:rPr>
                <w:rStyle w:val="NormalCharacter"/>
                <w:rFonts w:hAnsi="宋体" w:cs="宋体" w:hint="eastAsia"/>
                <w:b/>
                <w:bCs/>
                <w:color w:val="auto"/>
                <w:kern w:val="2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</w:rPr>
              <w:t>试卷袋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proofErr w:type="gramStart"/>
            <w:r w:rsidRPr="00AF784E">
              <w:rPr>
                <w:rStyle w:val="NormalCharacter"/>
                <w:rFonts w:hAnsi="宋体" w:cs="宋体" w:hint="eastAsia"/>
                <w:color w:val="auto"/>
              </w:rPr>
              <w:t>个</w:t>
            </w:r>
            <w:proofErr w:type="gramEnd"/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rPr>
                <w:rStyle w:val="NormalCharacter"/>
                <w:rFonts w:hAnsi="宋体" w:cs="宋体"/>
                <w:color w:val="auto"/>
                <w:kern w:val="2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  <w:kern w:val="2"/>
              </w:rPr>
              <w:t>试卷袋 ：规格要求：240mm×320mm</w:t>
            </w:r>
          </w:p>
          <w:p w:rsidR="00522F67" w:rsidRPr="00AF784E" w:rsidRDefault="00522F67" w:rsidP="006A2B16">
            <w:pPr>
              <w:pStyle w:val="UserStyle25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  <w:kern w:val="2"/>
              </w:rPr>
              <w:t>技术要求：150克牛皮纸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Style w:val="NormalCharacter"/>
                <w:rFonts w:ascii="宋体" w:hAnsi="宋体" w:cs="宋体"/>
              </w:rPr>
            </w:pPr>
            <w:r w:rsidRPr="00AF784E">
              <w:rPr>
                <w:rStyle w:val="NormalCharacter"/>
                <w:rFonts w:ascii="宋体" w:hAnsi="宋体" w:cs="宋体" w:hint="eastAsia"/>
              </w:rPr>
              <w:t>1.40元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spacing w:line="0" w:lineRule="atLeast"/>
              <w:jc w:val="center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Fonts w:asciiTheme="minorEastAsia" w:eastAsiaTheme="minorEastAsia" w:hAnsiTheme="minorEastAsia" w:hint="eastAsia"/>
                <w:sz w:val="18"/>
                <w:szCs w:val="18"/>
              </w:rPr>
              <w:t>20%</w:t>
            </w:r>
          </w:p>
        </w:tc>
      </w:tr>
      <w:tr w:rsidR="00522F67" w:rsidRPr="00AF784E" w:rsidTr="006A2B16">
        <w:trPr>
          <w:trHeight w:val="6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Style w:val="NormalCharacter"/>
                <w:rFonts w:hAnsi="宋体" w:cs="宋体"/>
                <w:b/>
                <w:bCs/>
                <w:color w:val="auto"/>
                <w:kern w:val="2"/>
              </w:rPr>
            </w:pPr>
            <w:r w:rsidRPr="00AF784E">
              <w:rPr>
                <w:rStyle w:val="NormalCharacter"/>
                <w:rFonts w:hAnsi="宋体" w:cs="宋体" w:hint="eastAsia"/>
                <w:b/>
                <w:bCs/>
                <w:color w:val="auto"/>
                <w:kern w:val="2"/>
              </w:rPr>
              <w:t>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  <w:kern w:val="2"/>
              </w:rPr>
              <w:t>档案袋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proofErr w:type="gramStart"/>
            <w:r w:rsidRPr="00AF784E">
              <w:rPr>
                <w:rStyle w:val="NormalCharacter"/>
                <w:rFonts w:hAnsi="宋体" w:cs="宋体" w:hint="eastAsia"/>
                <w:color w:val="auto"/>
                <w:kern w:val="2"/>
              </w:rPr>
              <w:t>个</w:t>
            </w:r>
            <w:proofErr w:type="gramEnd"/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</w:rPr>
              <w:t>220mm×320mm</w:t>
            </w:r>
          </w:p>
          <w:p w:rsidR="00522F67" w:rsidRPr="00AF784E" w:rsidRDefault="00522F67" w:rsidP="006A2B16">
            <w:pPr>
              <w:pStyle w:val="UserStyle25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</w:rPr>
              <w:t>150克牛皮纸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Style w:val="NormalCharacter"/>
                <w:rFonts w:ascii="宋体" w:hAnsi="宋体" w:cs="宋体"/>
              </w:rPr>
            </w:pPr>
            <w:r w:rsidRPr="00AF784E">
              <w:rPr>
                <w:rStyle w:val="NormalCharacter"/>
                <w:rFonts w:ascii="宋体" w:hAnsi="宋体" w:cs="宋体" w:hint="eastAsia"/>
              </w:rPr>
              <w:t>1.50元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spacing w:line="0" w:lineRule="atLeast"/>
              <w:jc w:val="center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Fonts w:asciiTheme="minorEastAsia" w:eastAsiaTheme="minorEastAsia" w:hAnsiTheme="minorEastAsia" w:hint="eastAsia"/>
                <w:sz w:val="18"/>
                <w:szCs w:val="18"/>
              </w:rPr>
              <w:t>7%</w:t>
            </w:r>
          </w:p>
        </w:tc>
      </w:tr>
      <w:tr w:rsidR="00522F67" w:rsidRPr="00AF784E" w:rsidTr="006A2B16">
        <w:trPr>
          <w:trHeight w:val="6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Style w:val="NormalCharacter"/>
                <w:rFonts w:hAnsi="宋体" w:cs="宋体"/>
                <w:b/>
                <w:bCs/>
                <w:color w:val="auto"/>
                <w:kern w:val="2"/>
              </w:rPr>
            </w:pPr>
            <w:r w:rsidRPr="00AF784E">
              <w:rPr>
                <w:rStyle w:val="NormalCharacter"/>
                <w:rFonts w:hAnsi="宋体" w:cs="宋体" w:hint="eastAsia"/>
                <w:b/>
                <w:bCs/>
                <w:color w:val="auto"/>
                <w:kern w:val="2"/>
              </w:rPr>
              <w:t>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  <w:kern w:val="2"/>
              </w:rPr>
              <w:t>宣传贴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  <w:kern w:val="2"/>
              </w:rPr>
              <w:t>张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</w:rPr>
              <w:t>60cm×90cm</w:t>
            </w:r>
          </w:p>
          <w:p w:rsidR="00522F67" w:rsidRPr="00AF784E" w:rsidRDefault="00522F67" w:rsidP="006A2B16">
            <w:pPr>
              <w:pStyle w:val="UserStyle25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</w:rPr>
              <w:t>排版设计，PP胶，</w:t>
            </w:r>
            <w:proofErr w:type="gramStart"/>
            <w:r w:rsidRPr="00AF784E">
              <w:rPr>
                <w:rStyle w:val="NormalCharacter"/>
                <w:rFonts w:hAnsi="宋体" w:cs="宋体" w:hint="eastAsia"/>
                <w:color w:val="auto"/>
              </w:rPr>
              <w:t>覆亚膜</w:t>
            </w:r>
            <w:proofErr w:type="gram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Style w:val="NormalCharacter"/>
                <w:rFonts w:ascii="宋体" w:hAnsi="宋体" w:cs="宋体"/>
              </w:rPr>
            </w:pPr>
            <w:r w:rsidRPr="00AF784E">
              <w:rPr>
                <w:rStyle w:val="NormalCharacter"/>
                <w:rFonts w:ascii="宋体" w:hAnsi="宋体" w:cs="宋体" w:hint="eastAsia"/>
              </w:rPr>
              <w:t>18.00元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spacing w:line="0" w:lineRule="atLeast"/>
              <w:jc w:val="center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Fonts w:asciiTheme="minorEastAsia" w:eastAsiaTheme="minorEastAsia" w:hAnsiTheme="minorEastAsia" w:hint="eastAsia"/>
                <w:sz w:val="18"/>
                <w:szCs w:val="18"/>
              </w:rPr>
              <w:t>10%</w:t>
            </w:r>
          </w:p>
        </w:tc>
      </w:tr>
      <w:tr w:rsidR="00522F67" w:rsidRPr="00AF784E" w:rsidTr="006A2B16">
        <w:trPr>
          <w:trHeight w:val="6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Style w:val="NormalCharacter"/>
                <w:rFonts w:hAnsi="宋体" w:cs="宋体"/>
                <w:b/>
                <w:bCs/>
                <w:color w:val="auto"/>
              </w:rPr>
            </w:pPr>
            <w:r w:rsidRPr="00AF784E">
              <w:rPr>
                <w:rStyle w:val="NormalCharacter"/>
                <w:rFonts w:hAnsi="宋体" w:cs="宋体" w:hint="eastAsia"/>
                <w:b/>
                <w:bCs/>
                <w:color w:val="auto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  <w:kern w:val="2"/>
              </w:rPr>
              <w:t>PVC宣传板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proofErr w:type="gramStart"/>
            <w:r w:rsidRPr="00AF784E">
              <w:rPr>
                <w:rStyle w:val="NormalCharacter"/>
                <w:rFonts w:hAnsi="宋体" w:cs="宋体" w:hint="eastAsia"/>
                <w:color w:val="auto"/>
                <w:kern w:val="2"/>
              </w:rPr>
              <w:t>个</w:t>
            </w:r>
            <w:proofErr w:type="gramEnd"/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</w:rPr>
              <w:t>60cm×85cm</w:t>
            </w:r>
          </w:p>
          <w:p w:rsidR="00522F67" w:rsidRPr="00AF784E" w:rsidRDefault="00522F67" w:rsidP="006A2B16">
            <w:pPr>
              <w:pStyle w:val="UserStyle25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</w:rPr>
              <w:t>排版设计，KT展板，单面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Style w:val="NormalCharacter"/>
                <w:rFonts w:ascii="宋体" w:hAnsi="宋体" w:cs="宋体"/>
              </w:rPr>
            </w:pPr>
            <w:r w:rsidRPr="00AF784E">
              <w:rPr>
                <w:rStyle w:val="NormalCharacter"/>
                <w:rFonts w:ascii="宋体" w:hAnsi="宋体" w:cs="宋体" w:hint="eastAsia"/>
              </w:rPr>
              <w:t>100.00元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spacing w:line="0" w:lineRule="atLeast"/>
              <w:jc w:val="center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Fonts w:asciiTheme="minorEastAsia" w:eastAsiaTheme="minorEastAsia" w:hAnsiTheme="minorEastAsia" w:hint="eastAsia"/>
                <w:sz w:val="18"/>
                <w:szCs w:val="18"/>
              </w:rPr>
              <w:t>1%</w:t>
            </w:r>
          </w:p>
        </w:tc>
      </w:tr>
      <w:tr w:rsidR="00522F67" w:rsidRPr="00AF784E" w:rsidTr="006A2B16">
        <w:trPr>
          <w:trHeight w:val="6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Style w:val="NormalCharacter"/>
                <w:rFonts w:hAnsi="宋体" w:cs="宋体"/>
                <w:b/>
                <w:bCs/>
                <w:color w:val="auto"/>
              </w:rPr>
            </w:pPr>
            <w:r w:rsidRPr="00AF784E">
              <w:rPr>
                <w:rStyle w:val="NormalCharacter"/>
                <w:rFonts w:hAnsi="宋体" w:cs="宋体" w:hint="eastAsia"/>
                <w:b/>
                <w:bCs/>
                <w:color w:val="auto"/>
              </w:rPr>
              <w:t>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  <w:kern w:val="2"/>
              </w:rPr>
              <w:t>PVC宣传大板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proofErr w:type="gramStart"/>
            <w:r w:rsidRPr="00AF784E">
              <w:rPr>
                <w:rStyle w:val="NormalCharacter"/>
                <w:rFonts w:hAnsi="宋体" w:cs="宋体" w:hint="eastAsia"/>
                <w:color w:val="auto"/>
                <w:kern w:val="2"/>
              </w:rPr>
              <w:t>个</w:t>
            </w:r>
            <w:proofErr w:type="gramEnd"/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</w:rPr>
              <w:t>233cm×115cm</w:t>
            </w:r>
          </w:p>
          <w:p w:rsidR="00522F67" w:rsidRPr="00AF784E" w:rsidRDefault="00522F67" w:rsidP="006A2B16">
            <w:pPr>
              <w:pStyle w:val="UserStyle25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</w:rPr>
              <w:t>排版设计，亚膜，5毫米KT展板，含安装运输，单面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Style w:val="NormalCharacter"/>
                <w:rFonts w:ascii="宋体" w:hAnsi="宋体" w:cs="宋体"/>
              </w:rPr>
            </w:pPr>
            <w:r w:rsidRPr="00AF784E">
              <w:rPr>
                <w:rStyle w:val="NormalCharacter"/>
                <w:rFonts w:ascii="宋体" w:hAnsi="宋体" w:cs="宋体" w:hint="eastAsia"/>
              </w:rPr>
              <w:t>350.00元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spacing w:line="0" w:lineRule="atLeast"/>
              <w:jc w:val="center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Fonts w:asciiTheme="minorEastAsia" w:eastAsiaTheme="minorEastAsia" w:hAnsiTheme="minorEastAsia" w:hint="eastAsia"/>
                <w:sz w:val="18"/>
                <w:szCs w:val="18"/>
              </w:rPr>
              <w:t>1%</w:t>
            </w:r>
          </w:p>
        </w:tc>
      </w:tr>
      <w:tr w:rsidR="00522F67" w:rsidRPr="00AF784E" w:rsidTr="006A2B16">
        <w:trPr>
          <w:trHeight w:val="6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Style w:val="NormalCharacter"/>
                <w:rFonts w:hAnsi="宋体" w:cs="宋体"/>
                <w:b/>
                <w:bCs/>
                <w:color w:val="auto"/>
                <w:kern w:val="2"/>
              </w:rPr>
            </w:pPr>
            <w:r w:rsidRPr="00AF784E">
              <w:rPr>
                <w:rStyle w:val="NormalCharacter"/>
                <w:rFonts w:hAnsi="宋体" w:cs="宋体" w:hint="eastAsia"/>
                <w:b/>
                <w:bCs/>
                <w:color w:val="auto"/>
                <w:kern w:val="2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  <w:kern w:val="2"/>
              </w:rPr>
              <w:t>易拉宝展架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proofErr w:type="gramStart"/>
            <w:r w:rsidRPr="00AF784E">
              <w:rPr>
                <w:rStyle w:val="NormalCharacter"/>
                <w:rFonts w:hAnsi="宋体" w:cs="宋体" w:hint="eastAsia"/>
                <w:color w:val="auto"/>
                <w:kern w:val="2"/>
              </w:rPr>
              <w:t>个</w:t>
            </w:r>
            <w:proofErr w:type="gramEnd"/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</w:rPr>
              <w:t>800mm×2000mm</w:t>
            </w:r>
          </w:p>
          <w:p w:rsidR="00522F67" w:rsidRPr="00AF784E" w:rsidRDefault="00522F67" w:rsidP="006A2B16">
            <w:pPr>
              <w:pStyle w:val="UserStyle25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</w:rPr>
              <w:t>排版设计，铝合金材料（含画面），画面不一样，单面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Style w:val="NormalCharacter"/>
                <w:rFonts w:ascii="宋体" w:hAnsi="宋体" w:cs="宋体"/>
              </w:rPr>
            </w:pPr>
            <w:r w:rsidRPr="00AF784E">
              <w:rPr>
                <w:rStyle w:val="NormalCharacter"/>
                <w:rFonts w:ascii="宋体" w:hAnsi="宋体" w:cs="宋体" w:hint="eastAsia"/>
              </w:rPr>
              <w:t>150.00元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spacing w:line="0" w:lineRule="atLeast"/>
              <w:jc w:val="center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Fonts w:asciiTheme="minorEastAsia" w:eastAsiaTheme="minorEastAsia" w:hAnsiTheme="minorEastAsia" w:hint="eastAsia"/>
                <w:sz w:val="18"/>
                <w:szCs w:val="18"/>
              </w:rPr>
              <w:t>1%</w:t>
            </w:r>
          </w:p>
        </w:tc>
      </w:tr>
      <w:tr w:rsidR="00522F67" w:rsidRPr="00AB019B" w:rsidTr="006A2B16">
        <w:trPr>
          <w:trHeight w:val="6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Style w:val="NormalCharacter"/>
                <w:rFonts w:hAnsi="宋体" w:cs="宋体"/>
                <w:b/>
                <w:bCs/>
                <w:color w:val="auto"/>
                <w:kern w:val="2"/>
              </w:rPr>
            </w:pPr>
            <w:r w:rsidRPr="00AF784E">
              <w:rPr>
                <w:rStyle w:val="NormalCharacter"/>
                <w:rFonts w:hAnsi="宋体" w:cs="宋体" w:hint="eastAsia"/>
                <w:b/>
                <w:bCs/>
                <w:color w:val="auto"/>
                <w:kern w:val="2"/>
              </w:rPr>
              <w:t>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  <w:kern w:val="2"/>
              </w:rPr>
              <w:t>获奖证书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jc w:val="center"/>
              <w:rPr>
                <w:rFonts w:hAnsi="宋体" w:cs="宋体"/>
                <w:color w:val="auto"/>
                <w:sz w:val="18"/>
                <w:szCs w:val="18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  <w:kern w:val="2"/>
              </w:rPr>
              <w:t>张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pStyle w:val="UserStyle25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</w:rPr>
              <w:t>获奖证书</w:t>
            </w:r>
          </w:p>
          <w:p w:rsidR="00522F67" w:rsidRPr="00AF784E" w:rsidRDefault="00522F67" w:rsidP="006A2B16">
            <w:pPr>
              <w:pStyle w:val="UserStyle25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Style w:val="NormalCharacter"/>
                <w:rFonts w:hAnsi="宋体" w:cs="宋体" w:hint="eastAsia"/>
                <w:color w:val="auto"/>
              </w:rPr>
              <w:t>排版，250g铜版纸，画面都不一样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F784E" w:rsidRDefault="00522F67" w:rsidP="006A2B16">
            <w:pPr>
              <w:jc w:val="center"/>
              <w:rPr>
                <w:rStyle w:val="NormalCharacter"/>
                <w:rFonts w:ascii="宋体" w:hAnsi="宋体" w:cs="宋体"/>
              </w:rPr>
            </w:pPr>
            <w:r w:rsidRPr="00AF784E">
              <w:rPr>
                <w:rStyle w:val="NormalCharacter"/>
                <w:rFonts w:ascii="宋体" w:hAnsi="宋体" w:cs="宋体" w:hint="eastAsia"/>
              </w:rPr>
              <w:t>4.00元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67" w:rsidRPr="00AB019B" w:rsidRDefault="00522F67" w:rsidP="006A2B16">
            <w:pPr>
              <w:pStyle w:val="UserStyle25"/>
              <w:spacing w:line="0" w:lineRule="atLeast"/>
              <w:jc w:val="center"/>
              <w:rPr>
                <w:rStyle w:val="NormalCharacter"/>
                <w:rFonts w:hAnsi="宋体" w:cs="宋体"/>
                <w:color w:val="auto"/>
              </w:rPr>
            </w:pPr>
            <w:r w:rsidRPr="00AF784E">
              <w:rPr>
                <w:rFonts w:asciiTheme="minorEastAsia" w:eastAsiaTheme="minorEastAsia" w:hAnsiTheme="minorEastAsia" w:hint="eastAsia"/>
                <w:sz w:val="18"/>
                <w:szCs w:val="18"/>
              </w:rPr>
              <w:t>10%</w:t>
            </w:r>
          </w:p>
        </w:tc>
      </w:tr>
    </w:tbl>
    <w:p w:rsidR="00FD62C8" w:rsidRDefault="00FD62C8" w:rsidP="00372B4E">
      <w:pPr>
        <w:widowControl/>
        <w:jc w:val="left"/>
        <w:rPr>
          <w:rFonts w:ascii="宋体" w:eastAsia="宋体" w:hAnsi="宋体" w:cs="宋体"/>
          <w:szCs w:val="21"/>
        </w:rPr>
      </w:pPr>
    </w:p>
    <w:p w:rsidR="00A73607" w:rsidRDefault="00A73607" w:rsidP="00372B4E">
      <w:pPr>
        <w:widowControl/>
        <w:jc w:val="left"/>
        <w:rPr>
          <w:rFonts w:ascii="宋体" w:eastAsia="宋体" w:hAnsi="宋体" w:cs="宋体"/>
          <w:szCs w:val="21"/>
        </w:rPr>
      </w:pPr>
    </w:p>
    <w:p w:rsidR="00A73607" w:rsidRDefault="00A73607" w:rsidP="00372B4E">
      <w:pPr>
        <w:widowControl/>
        <w:jc w:val="left"/>
        <w:rPr>
          <w:rFonts w:ascii="宋体" w:eastAsia="宋体" w:hAnsi="宋体" w:cs="宋体"/>
          <w:szCs w:val="21"/>
        </w:rPr>
      </w:pPr>
    </w:p>
    <w:p w:rsidR="00A73607" w:rsidRDefault="00A73607" w:rsidP="00372B4E">
      <w:pPr>
        <w:widowControl/>
        <w:jc w:val="left"/>
        <w:rPr>
          <w:rFonts w:ascii="宋体" w:eastAsia="宋体" w:hAnsi="宋体" w:cs="宋体"/>
          <w:szCs w:val="21"/>
        </w:rPr>
      </w:pPr>
    </w:p>
    <w:p w:rsidR="00A73607" w:rsidRDefault="00A73607" w:rsidP="00372B4E">
      <w:pPr>
        <w:widowControl/>
        <w:jc w:val="left"/>
        <w:rPr>
          <w:rFonts w:ascii="宋体" w:eastAsia="宋体" w:hAnsi="宋体" w:cs="宋体"/>
          <w:szCs w:val="21"/>
        </w:rPr>
      </w:pPr>
    </w:p>
    <w:p w:rsidR="00A73607" w:rsidRDefault="00A73607" w:rsidP="00372B4E">
      <w:pPr>
        <w:widowControl/>
        <w:jc w:val="left"/>
        <w:rPr>
          <w:rFonts w:ascii="宋体" w:eastAsia="宋体" w:hAnsi="宋体" w:cs="宋体"/>
          <w:szCs w:val="21"/>
        </w:rPr>
      </w:pPr>
    </w:p>
    <w:p w:rsidR="00A73607" w:rsidRDefault="00A73607" w:rsidP="00372B4E">
      <w:pPr>
        <w:widowControl/>
        <w:jc w:val="left"/>
        <w:rPr>
          <w:rFonts w:ascii="宋体" w:eastAsia="宋体" w:hAnsi="宋体" w:cs="宋体"/>
          <w:szCs w:val="21"/>
        </w:rPr>
      </w:pPr>
    </w:p>
    <w:p w:rsidR="00A73607" w:rsidRDefault="00A73607" w:rsidP="00372B4E">
      <w:pPr>
        <w:widowControl/>
        <w:jc w:val="left"/>
        <w:rPr>
          <w:rFonts w:ascii="宋体" w:eastAsia="宋体" w:hAnsi="宋体" w:cs="宋体"/>
          <w:szCs w:val="21"/>
        </w:rPr>
      </w:pPr>
    </w:p>
    <w:p w:rsidR="00A73607" w:rsidRDefault="00A73607" w:rsidP="00372B4E">
      <w:pPr>
        <w:widowControl/>
        <w:jc w:val="left"/>
        <w:rPr>
          <w:rFonts w:ascii="宋体" w:eastAsia="宋体" w:hAnsi="宋体" w:cs="宋体"/>
          <w:szCs w:val="21"/>
        </w:rPr>
      </w:pPr>
    </w:p>
    <w:p w:rsidR="00A73607" w:rsidRDefault="00A73607" w:rsidP="00372B4E">
      <w:pPr>
        <w:widowControl/>
        <w:jc w:val="left"/>
        <w:rPr>
          <w:rFonts w:ascii="宋体" w:eastAsia="宋体" w:hAnsi="宋体" w:cs="宋体"/>
          <w:szCs w:val="21"/>
        </w:rPr>
      </w:pPr>
    </w:p>
    <w:p w:rsidR="00A73607" w:rsidRDefault="00A73607" w:rsidP="00372B4E">
      <w:pPr>
        <w:widowControl/>
        <w:jc w:val="left"/>
        <w:rPr>
          <w:rFonts w:ascii="宋体" w:eastAsia="宋体" w:hAnsi="宋体" w:cs="宋体"/>
          <w:szCs w:val="21"/>
        </w:rPr>
      </w:pPr>
    </w:p>
    <w:p w:rsidR="00A73607" w:rsidRDefault="00A73607" w:rsidP="00372B4E">
      <w:pPr>
        <w:widowControl/>
        <w:jc w:val="left"/>
        <w:rPr>
          <w:rFonts w:ascii="宋体" w:eastAsia="宋体" w:hAnsi="宋体" w:cs="宋体"/>
          <w:szCs w:val="21"/>
        </w:rPr>
      </w:pPr>
    </w:p>
    <w:p w:rsidR="00A73607" w:rsidRDefault="00A73607" w:rsidP="00372B4E">
      <w:pPr>
        <w:widowControl/>
        <w:jc w:val="left"/>
        <w:rPr>
          <w:rFonts w:ascii="宋体" w:eastAsia="宋体" w:hAnsi="宋体" w:cs="宋体"/>
          <w:szCs w:val="21"/>
        </w:rPr>
      </w:pPr>
    </w:p>
    <w:p w:rsidR="00A73607" w:rsidRDefault="00A73607" w:rsidP="00372B4E">
      <w:pPr>
        <w:widowControl/>
        <w:jc w:val="left"/>
        <w:rPr>
          <w:rFonts w:ascii="宋体" w:eastAsia="宋体" w:hAnsi="宋体" w:cs="宋体"/>
          <w:szCs w:val="21"/>
        </w:rPr>
      </w:pPr>
    </w:p>
    <w:sectPr w:rsidR="00A73607" w:rsidSect="00372B4E">
      <w:endnotePr>
        <w:numFmt w:val="decimal"/>
      </w:endnotePr>
      <w:pgSz w:w="11906" w:h="16838" w:code="9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11D" w:rsidRDefault="005B611D" w:rsidP="002C5EB4">
      <w:r>
        <w:separator/>
      </w:r>
    </w:p>
  </w:endnote>
  <w:endnote w:type="continuationSeparator" w:id="0">
    <w:p w:rsidR="005B611D" w:rsidRDefault="005B611D" w:rsidP="002C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F67" w:rsidRPr="00522F67" w:rsidRDefault="005B611D" w:rsidP="00522F67">
    <w:pPr>
      <w:pStyle w:val="a4"/>
      <w:jc w:val="center"/>
    </w:pPr>
    <w:sdt>
      <w:sdtPr>
        <w:id w:val="1763181789"/>
        <w:docPartObj>
          <w:docPartGallery w:val="Page Numbers (Top of Page)"/>
          <w:docPartUnique/>
        </w:docPartObj>
      </w:sdtPr>
      <w:sdtEndPr/>
      <w:sdtContent>
        <w:r w:rsidR="00522F67">
          <w:rPr>
            <w:lang w:val="zh-CN"/>
          </w:rPr>
          <w:t xml:space="preserve"> </w:t>
        </w:r>
        <w:r w:rsidR="00522F67" w:rsidRPr="00535137">
          <w:rPr>
            <w:rFonts w:ascii="宋体" w:eastAsia="宋体" w:hAnsi="宋体"/>
            <w:bCs/>
            <w:sz w:val="24"/>
            <w:szCs w:val="24"/>
          </w:rPr>
          <w:fldChar w:fldCharType="begin"/>
        </w:r>
        <w:r w:rsidR="00522F67" w:rsidRPr="00535137">
          <w:rPr>
            <w:rFonts w:ascii="宋体" w:eastAsia="宋体" w:hAnsi="宋体"/>
            <w:bCs/>
          </w:rPr>
          <w:instrText>PAGE</w:instrText>
        </w:r>
        <w:r w:rsidR="00522F67" w:rsidRPr="00535137">
          <w:rPr>
            <w:rFonts w:ascii="宋体" w:eastAsia="宋体" w:hAnsi="宋体"/>
            <w:bCs/>
            <w:sz w:val="24"/>
            <w:szCs w:val="24"/>
          </w:rPr>
          <w:fldChar w:fldCharType="separate"/>
        </w:r>
        <w:r w:rsidR="00196EDC">
          <w:rPr>
            <w:rFonts w:ascii="宋体" w:eastAsia="宋体" w:hAnsi="宋体"/>
            <w:bCs/>
            <w:noProof/>
          </w:rPr>
          <w:t>1</w:t>
        </w:r>
        <w:r w:rsidR="00522F67" w:rsidRPr="00535137">
          <w:rPr>
            <w:rFonts w:ascii="宋体" w:eastAsia="宋体" w:hAnsi="宋体"/>
            <w:bCs/>
            <w:sz w:val="24"/>
            <w:szCs w:val="24"/>
          </w:rPr>
          <w:fldChar w:fldCharType="end"/>
        </w:r>
        <w:r w:rsidR="00522F67" w:rsidRPr="00535137">
          <w:rPr>
            <w:rFonts w:ascii="宋体" w:eastAsia="宋体" w:hAnsi="宋体"/>
            <w:lang w:val="zh-CN"/>
          </w:rPr>
          <w:t xml:space="preserve"> / </w:t>
        </w:r>
        <w:r w:rsidR="00522F67" w:rsidRPr="00535137">
          <w:rPr>
            <w:rFonts w:ascii="宋体" w:eastAsia="宋体" w:hAnsi="宋体"/>
            <w:bCs/>
            <w:sz w:val="24"/>
            <w:szCs w:val="24"/>
          </w:rPr>
          <w:fldChar w:fldCharType="begin"/>
        </w:r>
        <w:r w:rsidR="00522F67" w:rsidRPr="00535137">
          <w:rPr>
            <w:rFonts w:ascii="宋体" w:eastAsia="宋体" w:hAnsi="宋体"/>
            <w:bCs/>
          </w:rPr>
          <w:instrText>NUMPAGES</w:instrText>
        </w:r>
        <w:r w:rsidR="00522F67" w:rsidRPr="00535137">
          <w:rPr>
            <w:rFonts w:ascii="宋体" w:eastAsia="宋体" w:hAnsi="宋体"/>
            <w:bCs/>
            <w:sz w:val="24"/>
            <w:szCs w:val="24"/>
          </w:rPr>
          <w:fldChar w:fldCharType="separate"/>
        </w:r>
        <w:r w:rsidR="00196EDC">
          <w:rPr>
            <w:rFonts w:ascii="宋体" w:eastAsia="宋体" w:hAnsi="宋体"/>
            <w:bCs/>
            <w:noProof/>
          </w:rPr>
          <w:t>3</w:t>
        </w:r>
        <w:r w:rsidR="00522F67" w:rsidRPr="00535137">
          <w:rPr>
            <w:rFonts w:ascii="宋体" w:eastAsia="宋体" w:hAnsi="宋体"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11D" w:rsidRDefault="005B611D" w:rsidP="002C5EB4">
      <w:r>
        <w:separator/>
      </w:r>
    </w:p>
  </w:footnote>
  <w:footnote w:type="continuationSeparator" w:id="0">
    <w:p w:rsidR="005B611D" w:rsidRDefault="005B611D" w:rsidP="002C5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E14CC"/>
    <w:multiLevelType w:val="singleLevel"/>
    <w:tmpl w:val="593E14C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54"/>
    <w:rsid w:val="000023D7"/>
    <w:rsid w:val="000062E5"/>
    <w:rsid w:val="00015373"/>
    <w:rsid w:val="00033D00"/>
    <w:rsid w:val="0006064A"/>
    <w:rsid w:val="00094626"/>
    <w:rsid w:val="000963B7"/>
    <w:rsid w:val="000B6133"/>
    <w:rsid w:val="000D250F"/>
    <w:rsid w:val="00134BCE"/>
    <w:rsid w:val="00183157"/>
    <w:rsid w:val="00196EDC"/>
    <w:rsid w:val="002C5EB4"/>
    <w:rsid w:val="00302261"/>
    <w:rsid w:val="0035496D"/>
    <w:rsid w:val="00372B4E"/>
    <w:rsid w:val="003F60CB"/>
    <w:rsid w:val="004301CE"/>
    <w:rsid w:val="00497F33"/>
    <w:rsid w:val="004F4499"/>
    <w:rsid w:val="00522F67"/>
    <w:rsid w:val="00535137"/>
    <w:rsid w:val="00580181"/>
    <w:rsid w:val="00591C9C"/>
    <w:rsid w:val="005B611D"/>
    <w:rsid w:val="00604BE8"/>
    <w:rsid w:val="00676747"/>
    <w:rsid w:val="006C33F0"/>
    <w:rsid w:val="00734681"/>
    <w:rsid w:val="00752828"/>
    <w:rsid w:val="00776458"/>
    <w:rsid w:val="007B3712"/>
    <w:rsid w:val="007C1A09"/>
    <w:rsid w:val="007C5268"/>
    <w:rsid w:val="00826CCC"/>
    <w:rsid w:val="008472FF"/>
    <w:rsid w:val="00852FC1"/>
    <w:rsid w:val="00873C30"/>
    <w:rsid w:val="0089181F"/>
    <w:rsid w:val="008A793D"/>
    <w:rsid w:val="009145C9"/>
    <w:rsid w:val="00946E0C"/>
    <w:rsid w:val="00952A4A"/>
    <w:rsid w:val="00960BC8"/>
    <w:rsid w:val="00972D1B"/>
    <w:rsid w:val="009E3C60"/>
    <w:rsid w:val="00A038F8"/>
    <w:rsid w:val="00A35C1D"/>
    <w:rsid w:val="00A44947"/>
    <w:rsid w:val="00A73607"/>
    <w:rsid w:val="00AD7C0D"/>
    <w:rsid w:val="00AF53FB"/>
    <w:rsid w:val="00AF784E"/>
    <w:rsid w:val="00B0242F"/>
    <w:rsid w:val="00B817E1"/>
    <w:rsid w:val="00B855CD"/>
    <w:rsid w:val="00C4683C"/>
    <w:rsid w:val="00C82EDF"/>
    <w:rsid w:val="00CD7B3C"/>
    <w:rsid w:val="00D21107"/>
    <w:rsid w:val="00D85E43"/>
    <w:rsid w:val="00D9272C"/>
    <w:rsid w:val="00D94457"/>
    <w:rsid w:val="00D96B54"/>
    <w:rsid w:val="00DF39F4"/>
    <w:rsid w:val="00E01CEF"/>
    <w:rsid w:val="00E31BDF"/>
    <w:rsid w:val="00E46533"/>
    <w:rsid w:val="00E74E02"/>
    <w:rsid w:val="00EE1E0D"/>
    <w:rsid w:val="00F37113"/>
    <w:rsid w:val="00FA563B"/>
    <w:rsid w:val="00FD62C8"/>
    <w:rsid w:val="00FE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5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5E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C5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EB4"/>
    <w:rPr>
      <w:sz w:val="18"/>
      <w:szCs w:val="18"/>
    </w:rPr>
  </w:style>
  <w:style w:type="character" w:customStyle="1" w:styleId="NormalCharacter">
    <w:name w:val="NormalCharacter"/>
    <w:qFormat/>
    <w:rsid w:val="00960BC8"/>
  </w:style>
  <w:style w:type="paragraph" w:customStyle="1" w:styleId="NormalIndent">
    <w:name w:val="NormalIndent"/>
    <w:basedOn w:val="a"/>
    <w:link w:val="UserStyle1"/>
    <w:qFormat/>
    <w:rsid w:val="00960BC8"/>
    <w:pPr>
      <w:ind w:firstLine="420"/>
    </w:pPr>
    <w:rPr>
      <w:rFonts w:ascii="Times New Roman" w:eastAsia="宋体" w:hAnsi="Times New Roman" w:cs="Times New Roman"/>
      <w:szCs w:val="24"/>
    </w:rPr>
  </w:style>
  <w:style w:type="paragraph" w:customStyle="1" w:styleId="UserStyle25">
    <w:name w:val="UserStyle_25"/>
    <w:qFormat/>
    <w:rsid w:val="00960BC8"/>
    <w:rPr>
      <w:rFonts w:ascii="宋体" w:eastAsia="宋体" w:hAnsi="Times New Roman" w:cs="Times New Roman"/>
      <w:color w:val="000000"/>
      <w:kern w:val="0"/>
      <w:sz w:val="24"/>
      <w:szCs w:val="24"/>
    </w:rPr>
  </w:style>
  <w:style w:type="character" w:customStyle="1" w:styleId="UserStyle1">
    <w:name w:val="UserStyle_1"/>
    <w:link w:val="NormalIndent"/>
    <w:rsid w:val="00960BC8"/>
    <w:rPr>
      <w:rFonts w:ascii="Times New Roman" w:eastAsia="宋体" w:hAnsi="Times New Roman" w:cs="Times New Roman"/>
      <w:szCs w:val="24"/>
    </w:rPr>
  </w:style>
  <w:style w:type="paragraph" w:styleId="a5">
    <w:name w:val="Normal (Web)"/>
    <w:basedOn w:val="a"/>
    <w:qFormat/>
    <w:rsid w:val="00752828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24"/>
      <w:szCs w:val="24"/>
    </w:rPr>
  </w:style>
  <w:style w:type="character" w:styleId="a6">
    <w:name w:val="Hyperlink"/>
    <w:uiPriority w:val="99"/>
    <w:rsid w:val="00752828"/>
    <w:rPr>
      <w:color w:val="0076BE"/>
      <w:u w:val="none"/>
    </w:rPr>
  </w:style>
  <w:style w:type="character" w:customStyle="1" w:styleId="Char1">
    <w:name w:val="二级目录 Char"/>
    <w:link w:val="a7"/>
    <w:locked/>
    <w:rsid w:val="00752828"/>
    <w:rPr>
      <w:b/>
      <w:bCs/>
      <w:sz w:val="28"/>
      <w:szCs w:val="28"/>
    </w:rPr>
  </w:style>
  <w:style w:type="paragraph" w:customStyle="1" w:styleId="a7">
    <w:name w:val="二级目录"/>
    <w:next w:val="a"/>
    <w:link w:val="Char1"/>
    <w:rsid w:val="00752828"/>
    <w:pPr>
      <w:tabs>
        <w:tab w:val="num" w:pos="360"/>
        <w:tab w:val="left" w:pos="720"/>
      </w:tabs>
      <w:outlineLvl w:val="1"/>
    </w:pPr>
    <w:rPr>
      <w:b/>
      <w:bCs/>
      <w:sz w:val="28"/>
      <w:szCs w:val="28"/>
    </w:rPr>
  </w:style>
  <w:style w:type="table" w:styleId="a8">
    <w:name w:val="Table Grid"/>
    <w:basedOn w:val="a1"/>
    <w:uiPriority w:val="99"/>
    <w:qFormat/>
    <w:rsid w:val="00522F6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183157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1831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5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5E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C5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EB4"/>
    <w:rPr>
      <w:sz w:val="18"/>
      <w:szCs w:val="18"/>
    </w:rPr>
  </w:style>
  <w:style w:type="character" w:customStyle="1" w:styleId="NormalCharacter">
    <w:name w:val="NormalCharacter"/>
    <w:qFormat/>
    <w:rsid w:val="00960BC8"/>
  </w:style>
  <w:style w:type="paragraph" w:customStyle="1" w:styleId="NormalIndent">
    <w:name w:val="NormalIndent"/>
    <w:basedOn w:val="a"/>
    <w:link w:val="UserStyle1"/>
    <w:qFormat/>
    <w:rsid w:val="00960BC8"/>
    <w:pPr>
      <w:ind w:firstLine="420"/>
    </w:pPr>
    <w:rPr>
      <w:rFonts w:ascii="Times New Roman" w:eastAsia="宋体" w:hAnsi="Times New Roman" w:cs="Times New Roman"/>
      <w:szCs w:val="24"/>
    </w:rPr>
  </w:style>
  <w:style w:type="paragraph" w:customStyle="1" w:styleId="UserStyle25">
    <w:name w:val="UserStyle_25"/>
    <w:qFormat/>
    <w:rsid w:val="00960BC8"/>
    <w:rPr>
      <w:rFonts w:ascii="宋体" w:eastAsia="宋体" w:hAnsi="Times New Roman" w:cs="Times New Roman"/>
      <w:color w:val="000000"/>
      <w:kern w:val="0"/>
      <w:sz w:val="24"/>
      <w:szCs w:val="24"/>
    </w:rPr>
  </w:style>
  <w:style w:type="character" w:customStyle="1" w:styleId="UserStyle1">
    <w:name w:val="UserStyle_1"/>
    <w:link w:val="NormalIndent"/>
    <w:rsid w:val="00960BC8"/>
    <w:rPr>
      <w:rFonts w:ascii="Times New Roman" w:eastAsia="宋体" w:hAnsi="Times New Roman" w:cs="Times New Roman"/>
      <w:szCs w:val="24"/>
    </w:rPr>
  </w:style>
  <w:style w:type="paragraph" w:styleId="a5">
    <w:name w:val="Normal (Web)"/>
    <w:basedOn w:val="a"/>
    <w:qFormat/>
    <w:rsid w:val="00752828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24"/>
      <w:szCs w:val="24"/>
    </w:rPr>
  </w:style>
  <w:style w:type="character" w:styleId="a6">
    <w:name w:val="Hyperlink"/>
    <w:uiPriority w:val="99"/>
    <w:rsid w:val="00752828"/>
    <w:rPr>
      <w:color w:val="0076BE"/>
      <w:u w:val="none"/>
    </w:rPr>
  </w:style>
  <w:style w:type="character" w:customStyle="1" w:styleId="Char1">
    <w:name w:val="二级目录 Char"/>
    <w:link w:val="a7"/>
    <w:locked/>
    <w:rsid w:val="00752828"/>
    <w:rPr>
      <w:b/>
      <w:bCs/>
      <w:sz w:val="28"/>
      <w:szCs w:val="28"/>
    </w:rPr>
  </w:style>
  <w:style w:type="paragraph" w:customStyle="1" w:styleId="a7">
    <w:name w:val="二级目录"/>
    <w:next w:val="a"/>
    <w:link w:val="Char1"/>
    <w:rsid w:val="00752828"/>
    <w:pPr>
      <w:tabs>
        <w:tab w:val="num" w:pos="360"/>
        <w:tab w:val="left" w:pos="720"/>
      </w:tabs>
      <w:outlineLvl w:val="1"/>
    </w:pPr>
    <w:rPr>
      <w:b/>
      <w:bCs/>
      <w:sz w:val="28"/>
      <w:szCs w:val="28"/>
    </w:rPr>
  </w:style>
  <w:style w:type="table" w:styleId="a8">
    <w:name w:val="Table Grid"/>
    <w:basedOn w:val="a1"/>
    <w:uiPriority w:val="99"/>
    <w:qFormat/>
    <w:rsid w:val="00522F6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183157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1831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1FD9D-A3C4-42D4-A3F4-E571851A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2652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</dc:creator>
  <cp:lastModifiedBy>王峰</cp:lastModifiedBy>
  <cp:revision>2</cp:revision>
  <cp:lastPrinted>2022-10-31T04:17:00Z</cp:lastPrinted>
  <dcterms:created xsi:type="dcterms:W3CDTF">2022-11-01T02:54:00Z</dcterms:created>
  <dcterms:modified xsi:type="dcterms:W3CDTF">2022-11-01T02:54:00Z</dcterms:modified>
</cp:coreProperties>
</file>