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C1" w:rsidRPr="00DE7AC1" w:rsidRDefault="00DE7AC1" w:rsidP="00DE7AC1">
      <w:pPr>
        <w:adjustRightInd w:val="0"/>
        <w:snapToGrid w:val="0"/>
        <w:spacing w:line="560" w:lineRule="exact"/>
        <w:rPr>
          <w:rFonts w:ascii="方正黑体_GBK" w:eastAsia="方正黑体_GBK" w:hAnsi="仿宋" w:cs="方正小标宋简体" w:hint="eastAsia"/>
          <w:spacing w:val="-3"/>
          <w:kern w:val="0"/>
          <w:sz w:val="32"/>
          <w:szCs w:val="32"/>
          <w:lang w:bidi="ar"/>
        </w:rPr>
      </w:pPr>
      <w:r w:rsidRPr="00DE7AC1">
        <w:rPr>
          <w:rFonts w:ascii="方正黑体_GBK" w:eastAsia="方正黑体_GBK" w:hAnsi="仿宋" w:cs="方正小标宋简体" w:hint="eastAsia"/>
          <w:spacing w:val="-3"/>
          <w:kern w:val="0"/>
          <w:sz w:val="32"/>
          <w:szCs w:val="32"/>
          <w:lang w:bidi="ar"/>
        </w:rPr>
        <w:t>附件1</w:t>
      </w:r>
      <w:bookmarkStart w:id="0" w:name="_GoBack"/>
      <w:bookmarkEnd w:id="0"/>
    </w:p>
    <w:p w:rsidR="00E45A03" w:rsidRDefault="00DE7AC1" w:rsidP="00DE7AC1">
      <w:pPr>
        <w:adjustRightInd w:val="0"/>
        <w:snapToGrid w:val="0"/>
        <w:spacing w:line="560" w:lineRule="exact"/>
        <w:ind w:firstLineChars="200" w:firstLine="548"/>
        <w:jc w:val="center"/>
        <w:rPr>
          <w:rFonts w:ascii="仿宋" w:eastAsia="仿宋" w:hAnsi="仿宋"/>
          <w:b/>
          <w:spacing w:val="-3"/>
          <w:kern w:val="0"/>
          <w:sz w:val="28"/>
          <w:szCs w:val="32"/>
          <w:lang w:bidi="ar"/>
        </w:rPr>
      </w:pPr>
      <w:r w:rsidRPr="006962D8">
        <w:rPr>
          <w:rFonts w:ascii="方正小标宋简体" w:eastAsia="方正小标宋简体" w:hAnsi="仿宋" w:cs="方正小标宋简体" w:hint="eastAsia"/>
          <w:spacing w:val="-3"/>
          <w:kern w:val="0"/>
          <w:sz w:val="28"/>
          <w:szCs w:val="28"/>
          <w:lang w:bidi="ar"/>
        </w:rPr>
        <w:t>2023年度项目化课程认定</w:t>
      </w:r>
      <w:proofErr w:type="gramStart"/>
      <w:r w:rsidRPr="006962D8">
        <w:rPr>
          <w:rFonts w:ascii="方正小标宋简体" w:eastAsia="方正小标宋简体" w:hAnsi="仿宋" w:cs="方正小标宋简体" w:hint="eastAsia"/>
          <w:spacing w:val="-3"/>
          <w:kern w:val="0"/>
          <w:sz w:val="28"/>
          <w:szCs w:val="28"/>
          <w:lang w:bidi="ar"/>
        </w:rPr>
        <w:t>暨教师</w:t>
      </w:r>
      <w:proofErr w:type="gramEnd"/>
      <w:r w:rsidRPr="006962D8">
        <w:rPr>
          <w:rFonts w:ascii="方正小标宋简体" w:eastAsia="方正小标宋简体" w:hAnsi="仿宋" w:cs="方正小标宋简体" w:hint="eastAsia"/>
          <w:spacing w:val="-3"/>
          <w:kern w:val="0"/>
          <w:sz w:val="28"/>
          <w:szCs w:val="28"/>
          <w:lang w:bidi="ar"/>
        </w:rPr>
        <w:t>项目化教学能力测评工作</w:t>
      </w:r>
      <w:r>
        <w:rPr>
          <w:rFonts w:ascii="方正小标宋简体" w:eastAsia="方正小标宋简体" w:hAnsi="仿宋" w:cs="方正小标宋简体" w:hint="eastAsia"/>
          <w:spacing w:val="-3"/>
          <w:kern w:val="0"/>
          <w:sz w:val="28"/>
          <w:szCs w:val="28"/>
          <w:lang w:bidi="ar"/>
        </w:rPr>
        <w:t>安排表</w:t>
      </w:r>
    </w:p>
    <w:tbl>
      <w:tblPr>
        <w:tblW w:w="990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7"/>
        <w:gridCol w:w="1427"/>
        <w:gridCol w:w="1493"/>
        <w:gridCol w:w="1281"/>
        <w:gridCol w:w="2837"/>
        <w:gridCol w:w="2196"/>
      </w:tblGrid>
      <w:tr w:rsidR="00E45A03" w:rsidTr="00DE7AC1">
        <w:trPr>
          <w:trHeight w:val="567"/>
          <w:tblHeader/>
          <w:jc w:val="center"/>
        </w:trPr>
        <w:tc>
          <w:tcPr>
            <w:tcW w:w="667" w:type="dxa"/>
            <w:vAlign w:val="center"/>
          </w:tcPr>
          <w:p w:rsidR="00E45A03" w:rsidRPr="006962D8" w:rsidRDefault="00081E01">
            <w:pPr>
              <w:snapToGrid w:val="0"/>
              <w:jc w:val="center"/>
              <w:rPr>
                <w:rFonts w:asciiTheme="minorEastAsia" w:eastAsiaTheme="minorEastAsia" w:hAnsiTheme="minorEastAsia" w:cs="仿宋"/>
                <w:bCs/>
                <w:szCs w:val="21"/>
                <w:shd w:val="clear" w:color="auto" w:fill="FFFFFF"/>
              </w:rPr>
            </w:pPr>
            <w:r w:rsidRPr="006962D8">
              <w:rPr>
                <w:rFonts w:asciiTheme="minorEastAsia" w:eastAsiaTheme="minorEastAsia" w:hAnsiTheme="minorEastAsia" w:cs="仿宋" w:hint="eastAsia"/>
                <w:bCs/>
                <w:szCs w:val="21"/>
                <w:shd w:val="clear" w:color="auto" w:fill="FFFFFF"/>
              </w:rPr>
              <w:t>序号</w:t>
            </w:r>
          </w:p>
        </w:tc>
        <w:tc>
          <w:tcPr>
            <w:tcW w:w="1427" w:type="dxa"/>
            <w:vAlign w:val="center"/>
          </w:tcPr>
          <w:p w:rsidR="00E45A03" w:rsidRPr="006962D8" w:rsidRDefault="00081E01">
            <w:pPr>
              <w:snapToGrid w:val="0"/>
              <w:jc w:val="center"/>
              <w:rPr>
                <w:rFonts w:asciiTheme="minorEastAsia" w:eastAsiaTheme="minorEastAsia" w:hAnsiTheme="minorEastAsia" w:cs="仿宋"/>
                <w:bCs/>
                <w:szCs w:val="21"/>
                <w:shd w:val="clear" w:color="auto" w:fill="FFFFFF"/>
              </w:rPr>
            </w:pPr>
            <w:r w:rsidRPr="006962D8">
              <w:rPr>
                <w:rFonts w:asciiTheme="minorEastAsia" w:eastAsiaTheme="minorEastAsia" w:hAnsiTheme="minorEastAsia" w:cs="仿宋" w:hint="eastAsia"/>
                <w:bCs/>
                <w:szCs w:val="21"/>
                <w:shd w:val="clear" w:color="auto" w:fill="FFFFFF"/>
              </w:rPr>
              <w:t>阶段</w:t>
            </w:r>
          </w:p>
        </w:tc>
        <w:tc>
          <w:tcPr>
            <w:tcW w:w="1493" w:type="dxa"/>
            <w:vAlign w:val="center"/>
          </w:tcPr>
          <w:p w:rsidR="00E45A03" w:rsidRPr="006962D8" w:rsidRDefault="00081E01">
            <w:pPr>
              <w:snapToGrid w:val="0"/>
              <w:jc w:val="center"/>
              <w:rPr>
                <w:rFonts w:asciiTheme="minorEastAsia" w:eastAsiaTheme="minorEastAsia" w:hAnsiTheme="minorEastAsia" w:cs="仿宋"/>
                <w:bCs/>
                <w:szCs w:val="21"/>
                <w:shd w:val="clear" w:color="auto" w:fill="FFFFFF"/>
              </w:rPr>
            </w:pPr>
            <w:r w:rsidRPr="006962D8">
              <w:rPr>
                <w:rFonts w:asciiTheme="minorEastAsia" w:eastAsiaTheme="minorEastAsia" w:hAnsiTheme="minorEastAsia" w:cs="仿宋" w:hint="eastAsia"/>
                <w:bCs/>
                <w:szCs w:val="21"/>
                <w:shd w:val="clear" w:color="auto" w:fill="FFFFFF"/>
              </w:rPr>
              <w:t>时间</w:t>
            </w:r>
          </w:p>
        </w:tc>
        <w:tc>
          <w:tcPr>
            <w:tcW w:w="1281" w:type="dxa"/>
            <w:vAlign w:val="center"/>
          </w:tcPr>
          <w:p w:rsidR="00E45A03" w:rsidRPr="006962D8" w:rsidRDefault="00081E01">
            <w:pPr>
              <w:snapToGrid w:val="0"/>
              <w:jc w:val="center"/>
              <w:rPr>
                <w:rFonts w:asciiTheme="minorEastAsia" w:eastAsiaTheme="minorEastAsia" w:hAnsiTheme="minorEastAsia" w:cs="仿宋"/>
                <w:bCs/>
                <w:szCs w:val="21"/>
                <w:shd w:val="clear" w:color="auto" w:fill="FFFFFF"/>
              </w:rPr>
            </w:pPr>
            <w:r w:rsidRPr="006962D8">
              <w:rPr>
                <w:rFonts w:asciiTheme="minorEastAsia" w:eastAsiaTheme="minorEastAsia" w:hAnsiTheme="minorEastAsia" w:cs="仿宋" w:hint="eastAsia"/>
                <w:bCs/>
                <w:szCs w:val="21"/>
                <w:shd w:val="clear" w:color="auto" w:fill="FFFFFF"/>
              </w:rPr>
              <w:t>活动内容</w:t>
            </w:r>
          </w:p>
        </w:tc>
        <w:tc>
          <w:tcPr>
            <w:tcW w:w="2837" w:type="dxa"/>
            <w:vAlign w:val="center"/>
          </w:tcPr>
          <w:p w:rsidR="00E45A03" w:rsidRPr="006962D8" w:rsidRDefault="00081E01">
            <w:pPr>
              <w:snapToGrid w:val="0"/>
              <w:jc w:val="center"/>
              <w:rPr>
                <w:rFonts w:asciiTheme="minorEastAsia" w:eastAsiaTheme="minorEastAsia" w:hAnsiTheme="minorEastAsia" w:cs="仿宋"/>
                <w:bCs/>
                <w:szCs w:val="21"/>
                <w:shd w:val="clear" w:color="auto" w:fill="FFFFFF"/>
              </w:rPr>
            </w:pPr>
            <w:r w:rsidRPr="006962D8">
              <w:rPr>
                <w:rFonts w:asciiTheme="minorEastAsia" w:eastAsiaTheme="minorEastAsia" w:hAnsiTheme="minorEastAsia" w:cs="仿宋" w:hint="eastAsia"/>
                <w:bCs/>
                <w:szCs w:val="21"/>
                <w:shd w:val="clear" w:color="auto" w:fill="FFFFFF"/>
              </w:rPr>
              <w:t>活动形式</w:t>
            </w:r>
          </w:p>
        </w:tc>
        <w:tc>
          <w:tcPr>
            <w:tcW w:w="2196" w:type="dxa"/>
            <w:vAlign w:val="center"/>
          </w:tcPr>
          <w:p w:rsidR="00E45A03" w:rsidRPr="006962D8" w:rsidRDefault="00081E01">
            <w:pPr>
              <w:snapToGrid w:val="0"/>
              <w:jc w:val="center"/>
              <w:rPr>
                <w:rFonts w:asciiTheme="minorEastAsia" w:eastAsiaTheme="minorEastAsia" w:hAnsiTheme="minorEastAsia" w:cs="仿宋"/>
                <w:bCs/>
                <w:szCs w:val="21"/>
                <w:shd w:val="clear" w:color="auto" w:fill="FFFFFF"/>
              </w:rPr>
            </w:pPr>
            <w:r w:rsidRPr="006962D8">
              <w:rPr>
                <w:rFonts w:asciiTheme="minorEastAsia" w:eastAsiaTheme="minorEastAsia" w:hAnsiTheme="minorEastAsia" w:cs="仿宋" w:hint="eastAsia"/>
                <w:bCs/>
                <w:szCs w:val="21"/>
                <w:shd w:val="clear" w:color="auto" w:fill="FFFFFF"/>
              </w:rPr>
              <w:t>要  求</w:t>
            </w:r>
          </w:p>
        </w:tc>
      </w:tr>
      <w:tr w:rsidR="00E45A03" w:rsidTr="00DE7AC1">
        <w:trPr>
          <w:jc w:val="center"/>
        </w:trPr>
        <w:tc>
          <w:tcPr>
            <w:tcW w:w="667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</w:t>
            </w:r>
          </w:p>
        </w:tc>
        <w:tc>
          <w:tcPr>
            <w:tcW w:w="1427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参评申报</w:t>
            </w:r>
          </w:p>
        </w:tc>
        <w:tc>
          <w:tcPr>
            <w:tcW w:w="1493" w:type="dxa"/>
            <w:vAlign w:val="center"/>
          </w:tcPr>
          <w:p w:rsidR="00E45A03" w:rsidRDefault="00081E01" w:rsidP="00FD3BB7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202</w:t>
            </w:r>
            <w:r w:rsidR="003E0426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</w:t>
            </w:r>
            <w:r w:rsid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12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日- 202</w:t>
            </w:r>
            <w:r w:rsid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</w:t>
            </w:r>
            <w:r w:rsidR="00120278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31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</w:t>
            </w:r>
          </w:p>
        </w:tc>
        <w:tc>
          <w:tcPr>
            <w:tcW w:w="1281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二级单位按本文件要求统筹部署</w:t>
            </w:r>
          </w:p>
        </w:tc>
        <w:tc>
          <w:tcPr>
            <w:tcW w:w="2837" w:type="dxa"/>
            <w:vAlign w:val="center"/>
          </w:tcPr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1.确定参评课程和参评教师，汇总名单报教务处；</w:t>
            </w:r>
          </w:p>
          <w:p w:rsidR="00E45A03" w:rsidRDefault="00081E01" w:rsidP="00120278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3.组织教师做好教学实施和材料准备。</w:t>
            </w:r>
          </w:p>
        </w:tc>
        <w:tc>
          <w:tcPr>
            <w:tcW w:w="2196" w:type="dxa"/>
            <w:vAlign w:val="center"/>
          </w:tcPr>
          <w:p w:rsidR="00E45A03" w:rsidRDefault="00120278" w:rsidP="00FD3BB7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5</w:t>
            </w:r>
            <w:r w:rsidR="00081E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31</w:t>
            </w:r>
            <w:r w:rsidR="00081E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日前提交</w:t>
            </w:r>
            <w:r w:rsidR="0075621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报名汇总表（</w:t>
            </w:r>
            <w:r w:rsidR="00081E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附件</w:t>
            </w:r>
            <w:r w:rsidR="0052244B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4</w:t>
            </w:r>
            <w:r w:rsidR="0075621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，excel与PDF盖章版</w:t>
            </w:r>
            <w:r w:rsidR="00081E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），发送至邮箱</w:t>
            </w:r>
            <w:r w:rsidR="00081E01">
              <w:rPr>
                <w:rFonts w:ascii="仿宋" w:eastAsia="仿宋" w:hAnsi="仿宋" w:cs="仿宋"/>
                <w:sz w:val="22"/>
                <w:shd w:val="clear" w:color="auto" w:fill="FFFFFF"/>
              </w:rPr>
              <w:t>jmijwczyjs@163.com</w:t>
            </w:r>
          </w:p>
        </w:tc>
      </w:tr>
      <w:tr w:rsidR="00E45A03" w:rsidTr="00DE7AC1">
        <w:trPr>
          <w:trHeight w:val="492"/>
          <w:jc w:val="center"/>
        </w:trPr>
        <w:tc>
          <w:tcPr>
            <w:tcW w:w="667" w:type="dxa"/>
            <w:vMerge w:val="restart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</w:t>
            </w:r>
          </w:p>
        </w:tc>
        <w:tc>
          <w:tcPr>
            <w:tcW w:w="1427" w:type="dxa"/>
            <w:vMerge w:val="restart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教学实施</w:t>
            </w:r>
          </w:p>
        </w:tc>
        <w:tc>
          <w:tcPr>
            <w:tcW w:w="1493" w:type="dxa"/>
            <w:vMerge w:val="restart"/>
            <w:vAlign w:val="center"/>
          </w:tcPr>
          <w:p w:rsidR="00E45A03" w:rsidRDefault="00081E01" w:rsidP="0075621C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202</w:t>
            </w:r>
            <w:r w:rsidR="0075621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</w:t>
            </w:r>
            <w:r w:rsidR="0075621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9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月1</w:t>
            </w:r>
            <w:r w:rsidR="0075621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0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日前</w:t>
            </w:r>
          </w:p>
        </w:tc>
        <w:tc>
          <w:tcPr>
            <w:tcW w:w="1281" w:type="dxa"/>
            <w:vMerge w:val="restart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课程团队及教师个人对照相关建设标准组织教学、筹备参评材料</w:t>
            </w:r>
          </w:p>
        </w:tc>
        <w:tc>
          <w:tcPr>
            <w:tcW w:w="2837" w:type="dxa"/>
            <w:tcBorders>
              <w:bottom w:val="single" w:sz="4" w:space="0" w:color="A4A4A4"/>
            </w:tcBorders>
            <w:vAlign w:val="center"/>
          </w:tcPr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“项目化</w:t>
            </w:r>
            <w:r w:rsidR="004A69FC"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课程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认定”须提交参评材料：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1.说课视频（需课程负责人录制，8-15分钟）</w:t>
            </w:r>
            <w:r w:rsidR="005B0A9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2.项目化课程标准</w:t>
            </w:r>
            <w:r w:rsidR="005B0A9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3.课程实施报告</w:t>
            </w:r>
            <w:r w:rsidR="005B0A9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4.项目化教学教案（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整门课程</w:t>
            </w:r>
            <w:proofErr w:type="gramEnd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完整设计）</w:t>
            </w:r>
            <w:r w:rsidR="005B0A9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5.课程团队不少于</w:t>
            </w:r>
            <w:r w:rsidR="0034362E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3人，且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2/3成员每人至少录制1个不少于4</w:t>
            </w:r>
            <w:r w:rsidR="00A869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分钟的完整课堂实录</w:t>
            </w:r>
            <w:r w:rsidR="00A869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，视频总数不少于5个</w:t>
            </w:r>
            <w:r w:rsidR="00C5515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（每个不少于45分钟）</w:t>
            </w:r>
            <w:r w:rsidR="005B0A9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6.课程实施过程性材料（含课程立项书、过程性评价、自建教学资源目录和链接、推广以及《项目化课程建设标准》中要求的相关支撑材料</w:t>
            </w:r>
            <w:r w:rsidR="00F46C7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等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），</w:t>
            </w:r>
            <w:r w:rsidR="00F46C7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所有材料需生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成一个PDF文件</w:t>
            </w:r>
            <w:r w:rsidR="0019741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197415" w:rsidRDefault="00197415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7.提交材料清单。</w:t>
            </w:r>
          </w:p>
        </w:tc>
        <w:tc>
          <w:tcPr>
            <w:tcW w:w="2196" w:type="dxa"/>
            <w:vMerge w:val="restart"/>
            <w:vAlign w:val="center"/>
          </w:tcPr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通识课与</w:t>
            </w:r>
            <w:proofErr w:type="gramEnd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专业课分组参评；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2.视频制作要求参照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省教学</w:t>
            </w:r>
            <w:proofErr w:type="gramEnd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能力比赛要求；</w:t>
            </w:r>
          </w:p>
          <w:p w:rsidR="00E45A03" w:rsidRPr="00C81ACD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C81A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3.</w:t>
            </w:r>
            <w:r w:rsidR="00730484" w:rsidRPr="00C81A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202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3年春</w:t>
            </w:r>
            <w:r w:rsidR="00730484" w:rsidRPr="00C81A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季学期无</w:t>
            </w:r>
            <w:r w:rsidRPr="00C81A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教学任务的课程，教师可组织相关专业学生单独录制授课视频，教学内容尽量选择完整教学项目或模块；2022年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秋</w:t>
            </w:r>
            <w:r w:rsidRPr="00C81A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季学期</w:t>
            </w:r>
            <w:r w:rsidR="00730484" w:rsidRPr="00C81A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已完成视频录制的，</w:t>
            </w:r>
            <w:r w:rsidR="005F7838" w:rsidRPr="00C81A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也可提交</w:t>
            </w:r>
            <w:r w:rsidRPr="00C81A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。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4.课程团队负责人及人员排序以二级单位提交的盖章版汇总表为准；（二级单位内部须有项目化课程团队正式发文、党政联席会纪要或盖章的立项书证明）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b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5.材料上传要求：</w:t>
            </w:r>
          </w:p>
          <w:p w:rsidR="00E45A03" w:rsidRPr="00296F5D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（1）参评课程及教师应于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9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月1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0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日24:00之前将参评材料统一上传至</w:t>
            </w:r>
            <w:r w:rsidR="00265FB0" w:rsidRPr="00265FB0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“超星</w:t>
            </w:r>
            <w:r w:rsidR="00FD3BB7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测评</w:t>
            </w:r>
            <w:r w:rsidR="00265FB0" w:rsidRPr="00265FB0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平台”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对应组别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。</w:t>
            </w:r>
          </w:p>
          <w:p w:rsidR="00FC5A5A" w:rsidRDefault="00FC5A5A" w:rsidP="00296F5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（2）项目化课程以“课程名称”命名，项目化教学能力测评以“教师姓名”命名。</w:t>
            </w:r>
          </w:p>
          <w:p w:rsidR="00265FB0" w:rsidRDefault="00265FB0" w:rsidP="00E10EC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（</w:t>
            </w:r>
            <w:r w:rsidR="00296F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）操作手册</w:t>
            </w:r>
            <w:r w:rsidR="00E10EC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说明另行通知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。</w:t>
            </w:r>
          </w:p>
        </w:tc>
      </w:tr>
      <w:tr w:rsidR="00E45A03" w:rsidTr="00DE7AC1">
        <w:trPr>
          <w:trHeight w:val="373"/>
          <w:jc w:val="center"/>
        </w:trPr>
        <w:tc>
          <w:tcPr>
            <w:tcW w:w="667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1427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  <w:tc>
          <w:tcPr>
            <w:tcW w:w="1281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  <w:tc>
          <w:tcPr>
            <w:tcW w:w="2837" w:type="dxa"/>
            <w:tcBorders>
              <w:top w:val="single" w:sz="4" w:space="0" w:color="A4A4A4"/>
            </w:tcBorders>
            <w:vAlign w:val="center"/>
          </w:tcPr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“项目化教学能力测评”须提交参评材料：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1.说课视频（8-15分钟）</w:t>
            </w:r>
            <w:r w:rsidR="00056F0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2.参评教师本人本年度不少于4次45分钟的课堂实录，或2次90分钟的课堂实录</w:t>
            </w:r>
            <w:r w:rsidR="00056F0C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3.项目化课程标准</w:t>
            </w:r>
            <w:r w:rsidR="00642B72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4.项目化教学教案（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整门课程</w:t>
            </w:r>
            <w:proofErr w:type="gramEnd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完整设计）</w:t>
            </w:r>
            <w:r w:rsidR="00642B72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；</w:t>
            </w:r>
          </w:p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5.课程实施过程性材料（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如过程</w:t>
            </w:r>
            <w:proofErr w:type="gramEnd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性评价资料、自建教学资源目录及链接以及《项目化教学能力测评标准》中要求的相关支撑材料</w:t>
            </w:r>
            <w:r w:rsidR="00642B72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等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），</w:t>
            </w:r>
            <w:r w:rsidR="00642B72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所有材料需生成一个PDF</w:t>
            </w:r>
            <w:r w:rsidR="0019741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文件；</w:t>
            </w:r>
          </w:p>
          <w:p w:rsidR="00197415" w:rsidRDefault="00197415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lastRenderedPageBreak/>
              <w:t>6.提交材料清单。</w:t>
            </w:r>
          </w:p>
        </w:tc>
        <w:tc>
          <w:tcPr>
            <w:tcW w:w="2196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</w:tr>
      <w:tr w:rsidR="00E45A03" w:rsidTr="00DE7AC1">
        <w:trPr>
          <w:trHeight w:val="1368"/>
          <w:jc w:val="center"/>
        </w:trPr>
        <w:tc>
          <w:tcPr>
            <w:tcW w:w="667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lastRenderedPageBreak/>
              <w:t>3</w:t>
            </w:r>
          </w:p>
        </w:tc>
        <w:tc>
          <w:tcPr>
            <w:tcW w:w="1427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教学效果评价</w:t>
            </w:r>
          </w:p>
        </w:tc>
        <w:tc>
          <w:tcPr>
            <w:tcW w:w="1493" w:type="dxa"/>
            <w:vAlign w:val="center"/>
          </w:tcPr>
          <w:p w:rsidR="00E45A03" w:rsidRDefault="00081E01" w:rsidP="000D37E6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202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</w:t>
            </w:r>
            <w:r w:rsidR="000D37E6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0D37E6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12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日-202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6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127E7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</w:t>
            </w:r>
          </w:p>
        </w:tc>
        <w:tc>
          <w:tcPr>
            <w:tcW w:w="1281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学生及督导组对教师教学效果进行评价</w:t>
            </w:r>
          </w:p>
        </w:tc>
        <w:tc>
          <w:tcPr>
            <w:tcW w:w="2837" w:type="dxa"/>
            <w:tcBorders>
              <w:bottom w:val="single" w:sz="4" w:space="0" w:color="A4A4A4"/>
            </w:tcBorders>
            <w:vAlign w:val="center"/>
          </w:tcPr>
          <w:p w:rsidR="00E45A03" w:rsidRDefault="00081E01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二级教学单位督导组对每位参评教师至少随机组织1次推门听课，当堂课结束后现场组织学生开展即时性评价（百分制），每次听课督导人员不少于3人。</w:t>
            </w:r>
          </w:p>
        </w:tc>
        <w:tc>
          <w:tcPr>
            <w:tcW w:w="2196" w:type="dxa"/>
            <w:vAlign w:val="center"/>
          </w:tcPr>
          <w:p w:rsidR="00E45A03" w:rsidRDefault="00081E01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学生和督导评价各按50%权重计算得分，教学效果评价得分纳入</w:t>
            </w:r>
            <w:r w:rsidR="00CB35F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网络初评，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计算</w:t>
            </w:r>
            <w:r w:rsidR="00031DD2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初评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得分。</w:t>
            </w:r>
          </w:p>
        </w:tc>
      </w:tr>
      <w:tr w:rsidR="00E45A03" w:rsidTr="00DE7AC1">
        <w:trPr>
          <w:trHeight w:val="1368"/>
          <w:jc w:val="center"/>
        </w:trPr>
        <w:tc>
          <w:tcPr>
            <w:tcW w:w="667" w:type="dxa"/>
            <w:vMerge w:val="restart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4</w:t>
            </w:r>
          </w:p>
        </w:tc>
        <w:tc>
          <w:tcPr>
            <w:tcW w:w="1427" w:type="dxa"/>
            <w:vMerge w:val="restart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网络</w:t>
            </w:r>
            <w:r w:rsidR="004B5F3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初评</w:t>
            </w:r>
          </w:p>
        </w:tc>
        <w:tc>
          <w:tcPr>
            <w:tcW w:w="1493" w:type="dxa"/>
            <w:vMerge w:val="restart"/>
            <w:vAlign w:val="center"/>
          </w:tcPr>
          <w:p w:rsidR="00E45A03" w:rsidRDefault="00081E01" w:rsidP="00C01135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202</w:t>
            </w:r>
            <w:r w:rsidR="0042093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</w:t>
            </w:r>
            <w:r w:rsidR="0042093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9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42093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11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日-202</w:t>
            </w:r>
            <w:r w:rsidR="0042093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</w:t>
            </w:r>
            <w:r w:rsidR="0042093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9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C0113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30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</w:t>
            </w:r>
          </w:p>
        </w:tc>
        <w:tc>
          <w:tcPr>
            <w:tcW w:w="1281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项目化示范课初评</w:t>
            </w:r>
          </w:p>
        </w:tc>
        <w:tc>
          <w:tcPr>
            <w:tcW w:w="2837" w:type="dxa"/>
            <w:tcBorders>
              <w:bottom w:val="single" w:sz="4" w:space="0" w:color="A4A4A4"/>
            </w:tcBorders>
            <w:vAlign w:val="center"/>
          </w:tcPr>
          <w:p w:rsidR="002F6128" w:rsidRDefault="00404CA9" w:rsidP="002F6128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</w:t>
            </w:r>
            <w:r w:rsidR="002F6128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网络初评得分为：</w:t>
            </w:r>
            <w:r w:rsidR="00081E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网评总得分*70%+课程负责人教学效果评价得分*30%</w:t>
            </w:r>
            <w:r w:rsidR="002F6128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。</w:t>
            </w:r>
          </w:p>
          <w:p w:rsidR="00E45A03" w:rsidRDefault="00404CA9" w:rsidP="002F6128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2.</w:t>
            </w:r>
            <w:r w:rsidR="00081E01" w:rsidRP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得分</w:t>
            </w:r>
            <w:r w:rsidR="00081E01" w:rsidRPr="00FD3BB7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高于85分的课程认定为校级项目化课程</w:t>
            </w:r>
            <w:r w:rsidR="00081E01" w:rsidRP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，其中</w:t>
            </w:r>
            <w:r w:rsidR="003703D0" w:rsidRPr="00FD3BB7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排名</w:t>
            </w:r>
            <w:r w:rsidR="00081E01" w:rsidRPr="00FD3BB7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前</w:t>
            </w:r>
            <w:r w:rsidR="003703D0" w:rsidRPr="00FD3BB7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20%的课程</w:t>
            </w:r>
            <w:r w:rsidR="00081E01" w:rsidRP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参加下一阶段现场评审。</w:t>
            </w:r>
          </w:p>
        </w:tc>
        <w:tc>
          <w:tcPr>
            <w:tcW w:w="2196" w:type="dxa"/>
            <w:vMerge w:val="restart"/>
            <w:vAlign w:val="center"/>
          </w:tcPr>
          <w:p w:rsidR="00E45A03" w:rsidRDefault="00081E01" w:rsidP="00420933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网络评审评委组成及权重：</w:t>
            </w:r>
            <w:r w:rsidRPr="000D14EB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每二级教学单位推荐</w:t>
            </w:r>
            <w:r w:rsidR="0042093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4</w:t>
            </w:r>
            <w:r w:rsidRPr="000D14EB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名教师代表（</w:t>
            </w:r>
            <w:proofErr w:type="gramStart"/>
            <w:r w:rsidRPr="000D14EB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需已通过</w:t>
            </w:r>
            <w:proofErr w:type="gramEnd"/>
            <w:r w:rsidRPr="000D14EB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项目化教学能力测评）、校级核心指导团队成员、校级教学名师，权重分别为：30%，40%，</w:t>
            </w:r>
            <w:r w:rsidR="0042093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 w:rsidRPr="000D14EB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0%。</w:t>
            </w:r>
          </w:p>
        </w:tc>
      </w:tr>
      <w:tr w:rsidR="00E45A03" w:rsidTr="00DE7AC1">
        <w:trPr>
          <w:jc w:val="center"/>
        </w:trPr>
        <w:tc>
          <w:tcPr>
            <w:tcW w:w="667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1427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  <w:tc>
          <w:tcPr>
            <w:tcW w:w="1281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教师项目化教学能力初评</w:t>
            </w:r>
          </w:p>
        </w:tc>
        <w:tc>
          <w:tcPr>
            <w:tcW w:w="2837" w:type="dxa"/>
            <w:tcBorders>
              <w:top w:val="single" w:sz="4" w:space="0" w:color="A4A4A4"/>
            </w:tcBorders>
            <w:vAlign w:val="center"/>
          </w:tcPr>
          <w:p w:rsidR="009F3834" w:rsidRDefault="00404CA9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</w:t>
            </w:r>
            <w:r w:rsidR="009F383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网络初评得分为：</w:t>
            </w:r>
            <w:r w:rsidR="00081E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网评总得分*70%+教师个人教学效果评价得分*30%</w:t>
            </w:r>
            <w:r w:rsidR="009F3834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。</w:t>
            </w:r>
          </w:p>
          <w:p w:rsidR="00E45A03" w:rsidRDefault="00404CA9" w:rsidP="003C6E13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2.</w:t>
            </w:r>
            <w:r w:rsidR="00081E01" w:rsidRP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得分</w:t>
            </w:r>
            <w:r w:rsidR="00081E01" w:rsidRPr="00FD3BB7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高于</w:t>
            </w:r>
            <w:r w:rsidR="003703D0" w:rsidRPr="00FD3BB7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80</w:t>
            </w:r>
            <w:r w:rsidR="00081E01" w:rsidRPr="00FD3BB7">
              <w:rPr>
                <w:rFonts w:ascii="仿宋" w:eastAsia="仿宋" w:hAnsi="仿宋" w:cs="仿宋" w:hint="eastAsia"/>
                <w:b/>
                <w:sz w:val="22"/>
                <w:shd w:val="clear" w:color="auto" w:fill="FFFFFF"/>
              </w:rPr>
              <w:t>分者测评结果为初评合格</w:t>
            </w:r>
            <w:r w:rsidR="00081E01" w:rsidRPr="00FD3BB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，进入下一阶段现场评审。</w:t>
            </w:r>
          </w:p>
        </w:tc>
        <w:tc>
          <w:tcPr>
            <w:tcW w:w="2196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</w:tr>
      <w:tr w:rsidR="00E45A03" w:rsidTr="00DE7AC1">
        <w:trPr>
          <w:trHeight w:val="1180"/>
          <w:jc w:val="center"/>
        </w:trPr>
        <w:tc>
          <w:tcPr>
            <w:tcW w:w="667" w:type="dxa"/>
            <w:vMerge w:val="restart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5</w:t>
            </w:r>
          </w:p>
        </w:tc>
        <w:tc>
          <w:tcPr>
            <w:tcW w:w="1427" w:type="dxa"/>
            <w:vMerge w:val="restart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现场评审</w:t>
            </w:r>
          </w:p>
        </w:tc>
        <w:tc>
          <w:tcPr>
            <w:tcW w:w="1493" w:type="dxa"/>
            <w:vMerge w:val="restart"/>
            <w:vAlign w:val="center"/>
          </w:tcPr>
          <w:p w:rsidR="00E45A03" w:rsidRDefault="00081E01" w:rsidP="000D37E6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202</w:t>
            </w:r>
            <w:r w:rsidR="001C389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年1</w:t>
            </w:r>
            <w:r w:rsidR="00C0113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0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C0113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8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日-202</w:t>
            </w:r>
            <w:r w:rsidR="00C0113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年</w:t>
            </w:r>
            <w:r w:rsidR="000D37E6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11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月</w:t>
            </w:r>
            <w:r w:rsidR="000D37E6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15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</w:t>
            </w:r>
          </w:p>
        </w:tc>
        <w:tc>
          <w:tcPr>
            <w:tcW w:w="1281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项目化示范课终评</w:t>
            </w:r>
          </w:p>
        </w:tc>
        <w:tc>
          <w:tcPr>
            <w:tcW w:w="2837" w:type="dxa"/>
            <w:vAlign w:val="center"/>
          </w:tcPr>
          <w:p w:rsidR="00E45A03" w:rsidRDefault="00081E01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1.课程团队现场说课及答辩（5分钟说课+3分钟答辩）；</w:t>
            </w:r>
          </w:p>
          <w:p w:rsidR="00E45A03" w:rsidRDefault="00081E01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2.根据</w:t>
            </w:r>
            <w:r w:rsidR="000D14EB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现场评审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成绩评出项目化示范课4-6门。</w:t>
            </w:r>
          </w:p>
        </w:tc>
        <w:tc>
          <w:tcPr>
            <w:tcW w:w="2196" w:type="dxa"/>
            <w:vMerge w:val="restart"/>
            <w:vAlign w:val="center"/>
          </w:tcPr>
          <w:p w:rsidR="00E45A03" w:rsidRDefault="00081E01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评委组成：校外专家、校级</w:t>
            </w:r>
            <w:r w:rsidR="0037364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项目化教学名师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、校级核心指导团队成员若干名</w:t>
            </w:r>
            <w:r w:rsidR="00703377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。</w:t>
            </w:r>
          </w:p>
        </w:tc>
      </w:tr>
      <w:tr w:rsidR="00E45A03" w:rsidTr="00DE7AC1">
        <w:trPr>
          <w:jc w:val="center"/>
        </w:trPr>
        <w:tc>
          <w:tcPr>
            <w:tcW w:w="667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1427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  <w:tc>
          <w:tcPr>
            <w:tcW w:w="1493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  <w:tc>
          <w:tcPr>
            <w:tcW w:w="1281" w:type="dxa"/>
            <w:vAlign w:val="center"/>
          </w:tcPr>
          <w:p w:rsidR="00E45A03" w:rsidRDefault="00081E01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教师项目化教学能力终评及项目化教学名师评审</w:t>
            </w:r>
          </w:p>
        </w:tc>
        <w:tc>
          <w:tcPr>
            <w:tcW w:w="2837" w:type="dxa"/>
            <w:vAlign w:val="center"/>
          </w:tcPr>
          <w:p w:rsidR="00E45A03" w:rsidRDefault="00081E01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1.教师现场授课及答辩，程序和标准参照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省教师</w:t>
            </w:r>
            <w:proofErr w:type="gramEnd"/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教学能力大赛（说实施方案5分钟+无学生展示5分钟+答辩3分钟）；</w:t>
            </w:r>
          </w:p>
          <w:p w:rsidR="00E45A03" w:rsidRDefault="00081E01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2.</w:t>
            </w:r>
            <w:r w:rsidR="00D54E1E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现场评审</w:t>
            </w: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得分高于80分认定项目化教学能力合格；</w:t>
            </w:r>
          </w:p>
          <w:p w:rsidR="003C6E13" w:rsidRDefault="00081E01" w:rsidP="00AD2CA1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3.根据</w:t>
            </w:r>
            <w:r w:rsidR="0097631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现场评审</w:t>
            </w:r>
            <w:r w:rsidR="00C0113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成绩</w:t>
            </w:r>
            <w:r w:rsidR="003C6E1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择优推荐10%左右参加项目化教学</w:t>
            </w:r>
            <w:r w:rsidR="00211DB2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名师</w:t>
            </w:r>
            <w:r w:rsidR="003C6E13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终评；</w:t>
            </w:r>
          </w:p>
          <w:p w:rsidR="00E45A03" w:rsidRDefault="003C6E13" w:rsidP="00AD2CA1">
            <w:pPr>
              <w:snapToGrid w:val="0"/>
              <w:jc w:val="left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4.通过现场终评评选出</w:t>
            </w:r>
            <w:r w:rsidR="00C01135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项目化教学名师3-5人</w:t>
            </w:r>
            <w:r w:rsidR="00081E01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。</w:t>
            </w:r>
          </w:p>
        </w:tc>
        <w:tc>
          <w:tcPr>
            <w:tcW w:w="2196" w:type="dxa"/>
            <w:vMerge/>
            <w:vAlign w:val="center"/>
          </w:tcPr>
          <w:p w:rsidR="00E45A03" w:rsidRDefault="00E45A03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</w:tr>
    </w:tbl>
    <w:p w:rsidR="00E45A03" w:rsidRDefault="00E45A03" w:rsidP="00DE7AC1">
      <w:pPr>
        <w:adjustRightInd w:val="0"/>
        <w:snapToGrid w:val="0"/>
        <w:spacing w:line="560" w:lineRule="exact"/>
        <w:ind w:firstLineChars="200" w:firstLine="468"/>
        <w:rPr>
          <w:rFonts w:ascii="仿宋" w:eastAsia="仿宋" w:hAnsi="仿宋"/>
          <w:spacing w:val="-3"/>
          <w:kern w:val="0"/>
          <w:sz w:val="24"/>
          <w:szCs w:val="28"/>
          <w:lang w:bidi="ar"/>
        </w:rPr>
      </w:pPr>
    </w:p>
    <w:sectPr w:rsidR="00E45A03" w:rsidSect="00DE7AC1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4A" w:rsidRDefault="0041284A" w:rsidP="00AC5083">
      <w:r>
        <w:separator/>
      </w:r>
    </w:p>
  </w:endnote>
  <w:endnote w:type="continuationSeparator" w:id="0">
    <w:p w:rsidR="0041284A" w:rsidRDefault="0041284A" w:rsidP="00AC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2394AC5-0925-449B-ADBD-0DE247602C6F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7745CF2-400D-4254-8127-7964F1AB67C8}"/>
    <w:embedBold r:id="rId3" w:subsetted="1" w:fontKey="{414ED765-A725-4C74-BF74-15E9DB55D3BF}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7434D6A0-7487-45DA-A673-7513DA77B9E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4A" w:rsidRDefault="0041284A" w:rsidP="00AC5083">
      <w:r>
        <w:separator/>
      </w:r>
    </w:p>
  </w:footnote>
  <w:footnote w:type="continuationSeparator" w:id="0">
    <w:p w:rsidR="0041284A" w:rsidRDefault="0041284A" w:rsidP="00AC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DBlMjY3MjI2NTFmZGM0ZDg1ZTAwNjg1YmQ5NzEifQ=="/>
  </w:docVars>
  <w:rsids>
    <w:rsidRoot w:val="00770FF3"/>
    <w:rsid w:val="00000282"/>
    <w:rsid w:val="00004889"/>
    <w:rsid w:val="00007AB0"/>
    <w:rsid w:val="00011CB4"/>
    <w:rsid w:val="0003026B"/>
    <w:rsid w:val="00031DD2"/>
    <w:rsid w:val="00054259"/>
    <w:rsid w:val="00056F0C"/>
    <w:rsid w:val="00057D3F"/>
    <w:rsid w:val="0008019A"/>
    <w:rsid w:val="00081E01"/>
    <w:rsid w:val="000865DF"/>
    <w:rsid w:val="0009697B"/>
    <w:rsid w:val="000A1404"/>
    <w:rsid w:val="000A1B45"/>
    <w:rsid w:val="000D14EB"/>
    <w:rsid w:val="000D37E6"/>
    <w:rsid w:val="000F561B"/>
    <w:rsid w:val="00120278"/>
    <w:rsid w:val="00127E74"/>
    <w:rsid w:val="00145DD9"/>
    <w:rsid w:val="001504A7"/>
    <w:rsid w:val="00173DF2"/>
    <w:rsid w:val="001966C3"/>
    <w:rsid w:val="00197415"/>
    <w:rsid w:val="001C3893"/>
    <w:rsid w:val="001E1BA8"/>
    <w:rsid w:val="001E5C5F"/>
    <w:rsid w:val="001F4F44"/>
    <w:rsid w:val="00201199"/>
    <w:rsid w:val="00211DB2"/>
    <w:rsid w:val="0022630C"/>
    <w:rsid w:val="0023634A"/>
    <w:rsid w:val="00264130"/>
    <w:rsid w:val="00265FB0"/>
    <w:rsid w:val="00267130"/>
    <w:rsid w:val="00281A43"/>
    <w:rsid w:val="00287460"/>
    <w:rsid w:val="00290B92"/>
    <w:rsid w:val="00292972"/>
    <w:rsid w:val="00296F5D"/>
    <w:rsid w:val="002A627D"/>
    <w:rsid w:val="002A6368"/>
    <w:rsid w:val="002D5BE6"/>
    <w:rsid w:val="002E12DB"/>
    <w:rsid w:val="002E2CB2"/>
    <w:rsid w:val="002F6128"/>
    <w:rsid w:val="002F66B0"/>
    <w:rsid w:val="003017A3"/>
    <w:rsid w:val="0031790C"/>
    <w:rsid w:val="0034362E"/>
    <w:rsid w:val="003703D0"/>
    <w:rsid w:val="00373645"/>
    <w:rsid w:val="00373E37"/>
    <w:rsid w:val="003872F2"/>
    <w:rsid w:val="003A4C98"/>
    <w:rsid w:val="003B3678"/>
    <w:rsid w:val="003C6E13"/>
    <w:rsid w:val="003E0426"/>
    <w:rsid w:val="003E197C"/>
    <w:rsid w:val="003E3543"/>
    <w:rsid w:val="003E735C"/>
    <w:rsid w:val="003F7CD8"/>
    <w:rsid w:val="00404CA9"/>
    <w:rsid w:val="00405848"/>
    <w:rsid w:val="0041284A"/>
    <w:rsid w:val="004152E8"/>
    <w:rsid w:val="00420933"/>
    <w:rsid w:val="00436163"/>
    <w:rsid w:val="00437C9D"/>
    <w:rsid w:val="00443983"/>
    <w:rsid w:val="00450E33"/>
    <w:rsid w:val="004737E8"/>
    <w:rsid w:val="00473E16"/>
    <w:rsid w:val="004871C8"/>
    <w:rsid w:val="00497101"/>
    <w:rsid w:val="004A69FC"/>
    <w:rsid w:val="004B5A3E"/>
    <w:rsid w:val="004B5F3D"/>
    <w:rsid w:val="004C0B1D"/>
    <w:rsid w:val="004D7330"/>
    <w:rsid w:val="004E7C5B"/>
    <w:rsid w:val="0052244B"/>
    <w:rsid w:val="00566D0F"/>
    <w:rsid w:val="005771F7"/>
    <w:rsid w:val="00595580"/>
    <w:rsid w:val="005A11A0"/>
    <w:rsid w:val="005A2736"/>
    <w:rsid w:val="005A2D2D"/>
    <w:rsid w:val="005B0A9C"/>
    <w:rsid w:val="005B6A47"/>
    <w:rsid w:val="005D417F"/>
    <w:rsid w:val="005F7838"/>
    <w:rsid w:val="00613568"/>
    <w:rsid w:val="00616D7B"/>
    <w:rsid w:val="00642B72"/>
    <w:rsid w:val="006555B1"/>
    <w:rsid w:val="00664C8D"/>
    <w:rsid w:val="006962D8"/>
    <w:rsid w:val="006A3800"/>
    <w:rsid w:val="006A7CF4"/>
    <w:rsid w:val="006C0CFB"/>
    <w:rsid w:val="006E21C7"/>
    <w:rsid w:val="00703377"/>
    <w:rsid w:val="007264B7"/>
    <w:rsid w:val="00730484"/>
    <w:rsid w:val="0075550E"/>
    <w:rsid w:val="0075621C"/>
    <w:rsid w:val="0075675D"/>
    <w:rsid w:val="00763BBC"/>
    <w:rsid w:val="00770FF3"/>
    <w:rsid w:val="007854F9"/>
    <w:rsid w:val="0078767C"/>
    <w:rsid w:val="00790297"/>
    <w:rsid w:val="007908AD"/>
    <w:rsid w:val="007B7289"/>
    <w:rsid w:val="007D7BFF"/>
    <w:rsid w:val="007E2B8C"/>
    <w:rsid w:val="00813D14"/>
    <w:rsid w:val="008308FA"/>
    <w:rsid w:val="008459B3"/>
    <w:rsid w:val="00877A4E"/>
    <w:rsid w:val="008853D0"/>
    <w:rsid w:val="0089260E"/>
    <w:rsid w:val="00896710"/>
    <w:rsid w:val="008977E1"/>
    <w:rsid w:val="008B6E66"/>
    <w:rsid w:val="008C65E4"/>
    <w:rsid w:val="008E50B6"/>
    <w:rsid w:val="008F06A4"/>
    <w:rsid w:val="008F4ED7"/>
    <w:rsid w:val="009115C1"/>
    <w:rsid w:val="00921347"/>
    <w:rsid w:val="00923FB9"/>
    <w:rsid w:val="00953CB6"/>
    <w:rsid w:val="00976311"/>
    <w:rsid w:val="00980882"/>
    <w:rsid w:val="009841E7"/>
    <w:rsid w:val="0099107C"/>
    <w:rsid w:val="009943FC"/>
    <w:rsid w:val="009B0E46"/>
    <w:rsid w:val="009B456A"/>
    <w:rsid w:val="009D2B8E"/>
    <w:rsid w:val="009D419C"/>
    <w:rsid w:val="009E4554"/>
    <w:rsid w:val="009F3834"/>
    <w:rsid w:val="00A13F29"/>
    <w:rsid w:val="00A1613C"/>
    <w:rsid w:val="00A42C62"/>
    <w:rsid w:val="00A66CB1"/>
    <w:rsid w:val="00A70C3B"/>
    <w:rsid w:val="00A86901"/>
    <w:rsid w:val="00AC5083"/>
    <w:rsid w:val="00AC777E"/>
    <w:rsid w:val="00AD2CA1"/>
    <w:rsid w:val="00AF19C9"/>
    <w:rsid w:val="00AF6CE4"/>
    <w:rsid w:val="00B40FB1"/>
    <w:rsid w:val="00B80CC2"/>
    <w:rsid w:val="00BB00E3"/>
    <w:rsid w:val="00BF326B"/>
    <w:rsid w:val="00C01135"/>
    <w:rsid w:val="00C0331F"/>
    <w:rsid w:val="00C0418C"/>
    <w:rsid w:val="00C36FFD"/>
    <w:rsid w:val="00C53A07"/>
    <w:rsid w:val="00C55151"/>
    <w:rsid w:val="00C6350B"/>
    <w:rsid w:val="00C81ACD"/>
    <w:rsid w:val="00C911DE"/>
    <w:rsid w:val="00C9694A"/>
    <w:rsid w:val="00CA3072"/>
    <w:rsid w:val="00CB192D"/>
    <w:rsid w:val="00CB35FD"/>
    <w:rsid w:val="00CB3E4B"/>
    <w:rsid w:val="00CC46BE"/>
    <w:rsid w:val="00CE2493"/>
    <w:rsid w:val="00CE57E7"/>
    <w:rsid w:val="00CE79B1"/>
    <w:rsid w:val="00D02F19"/>
    <w:rsid w:val="00D12027"/>
    <w:rsid w:val="00D12FAF"/>
    <w:rsid w:val="00D2784E"/>
    <w:rsid w:val="00D463E7"/>
    <w:rsid w:val="00D54E1E"/>
    <w:rsid w:val="00D855F9"/>
    <w:rsid w:val="00D862ED"/>
    <w:rsid w:val="00DA13B6"/>
    <w:rsid w:val="00DE7AC1"/>
    <w:rsid w:val="00DF2A46"/>
    <w:rsid w:val="00DF4E4C"/>
    <w:rsid w:val="00DF50D5"/>
    <w:rsid w:val="00E10ECD"/>
    <w:rsid w:val="00E15894"/>
    <w:rsid w:val="00E16894"/>
    <w:rsid w:val="00E26F10"/>
    <w:rsid w:val="00E45A03"/>
    <w:rsid w:val="00E47832"/>
    <w:rsid w:val="00E53EDE"/>
    <w:rsid w:val="00EA0B05"/>
    <w:rsid w:val="00EA2ABC"/>
    <w:rsid w:val="00EB6D0C"/>
    <w:rsid w:val="00EC6476"/>
    <w:rsid w:val="00EE1FDB"/>
    <w:rsid w:val="00EF16B9"/>
    <w:rsid w:val="00EF76D7"/>
    <w:rsid w:val="00F00861"/>
    <w:rsid w:val="00F05AD7"/>
    <w:rsid w:val="00F05BED"/>
    <w:rsid w:val="00F15BF7"/>
    <w:rsid w:val="00F20A76"/>
    <w:rsid w:val="00F21421"/>
    <w:rsid w:val="00F27D04"/>
    <w:rsid w:val="00F32CCA"/>
    <w:rsid w:val="00F46C77"/>
    <w:rsid w:val="00F56F3C"/>
    <w:rsid w:val="00F63101"/>
    <w:rsid w:val="00FC5A5A"/>
    <w:rsid w:val="00FD3BB7"/>
    <w:rsid w:val="00FD600D"/>
    <w:rsid w:val="00FD6A86"/>
    <w:rsid w:val="00FE0A60"/>
    <w:rsid w:val="2DFD04B2"/>
    <w:rsid w:val="41F4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孙长飞</dc:creator>
  <cp:lastModifiedBy>沈永超</cp:lastModifiedBy>
  <cp:revision>2</cp:revision>
  <cp:lastPrinted>2023-05-12T07:55:00Z</cp:lastPrinted>
  <dcterms:created xsi:type="dcterms:W3CDTF">2023-05-12T08:00:00Z</dcterms:created>
  <dcterms:modified xsi:type="dcterms:W3CDTF">2023-05-12T08:00:00Z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11B5FF9A0717453F853C506DA7B6E7C3</vt:lpwstr>
  </property>
</Properties>
</file>