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附件4</w:t>
      </w:r>
    </w:p>
    <w:p>
      <w:pPr>
        <w:widowControl/>
        <w:jc w:val="center"/>
        <w:rPr>
          <w:rFonts w:ascii="方正小标宋简体" w:eastAsia="方正小标宋简体" w:cs="宋体"/>
          <w:bCs/>
          <w:kern w:val="0"/>
          <w:sz w:val="36"/>
          <w:szCs w:val="32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2"/>
        </w:rPr>
        <w:t>202</w:t>
      </w:r>
      <w:r>
        <w:rPr>
          <w:rFonts w:ascii="方正小标宋简体" w:eastAsia="方正小标宋简体" w:cs="宋体"/>
          <w:bCs/>
          <w:kern w:val="0"/>
          <w:sz w:val="36"/>
          <w:szCs w:val="32"/>
        </w:rPr>
        <w:t>4</w:t>
      </w:r>
      <w:r>
        <w:rPr>
          <w:rFonts w:hint="eastAsia" w:ascii="方正小标宋简体" w:eastAsia="方正小标宋简体" w:cs="宋体"/>
          <w:bCs/>
          <w:kern w:val="0"/>
          <w:sz w:val="36"/>
          <w:szCs w:val="32"/>
        </w:rPr>
        <w:t>年江苏省社区教育精品课程汇总表</w:t>
      </w:r>
    </w:p>
    <w:p>
      <w:pPr>
        <w:jc w:val="center"/>
        <w:rPr>
          <w:rFonts w:cs="宋体"/>
          <w:kern w:val="0"/>
          <w:sz w:val="28"/>
          <w:szCs w:val="24"/>
        </w:rPr>
      </w:pPr>
      <w:r>
        <w:rPr>
          <w:rFonts w:hint="eastAsia" w:cs="宋体"/>
          <w:kern w:val="0"/>
          <w:sz w:val="28"/>
          <w:szCs w:val="24"/>
        </w:rPr>
        <w:t>（各</w:t>
      </w:r>
      <w:r>
        <w:rPr>
          <w:rFonts w:hint="eastAsia" w:cs="宋体"/>
          <w:kern w:val="0"/>
          <w:sz w:val="28"/>
          <w:szCs w:val="24"/>
          <w:lang w:val="en-US" w:eastAsia="zh-CN"/>
        </w:rPr>
        <w:t>二级学院</w:t>
      </w:r>
      <w:bookmarkStart w:id="0" w:name="_GoBack"/>
      <w:bookmarkEnd w:id="0"/>
      <w:r>
        <w:rPr>
          <w:rFonts w:hint="eastAsia" w:cs="宋体"/>
          <w:kern w:val="0"/>
          <w:sz w:val="28"/>
          <w:szCs w:val="24"/>
        </w:rPr>
        <w:t>填报）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0"/>
        <w:gridCol w:w="4394"/>
        <w:gridCol w:w="2516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序号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申报单位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课程名称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课程主持人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1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2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3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4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5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6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4"/>
              </w:rPr>
              <w:t>7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790" w:type="dxa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 w:cs="宋体"/>
          <w:kern w:val="0"/>
          <w:sz w:val="28"/>
          <w:szCs w:val="24"/>
        </w:rPr>
      </w:pPr>
      <w:r>
        <w:rPr>
          <w:rFonts w:hint="eastAsia" w:ascii="黑体" w:hAnsi="黑体" w:eastAsia="黑体" w:cs="宋体"/>
          <w:bCs/>
          <w:kern w:val="0"/>
          <w:sz w:val="28"/>
          <w:szCs w:val="24"/>
        </w:rPr>
        <w:t>汇总单位：（需盖章）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ODVhNGQxYmI2ZDE3NTMyZjZmZTQzMmEzYjAzYWQifQ=="/>
  </w:docVars>
  <w:rsids>
    <w:rsidRoot w:val="00DD300B"/>
    <w:rsid w:val="0014268B"/>
    <w:rsid w:val="001C33B7"/>
    <w:rsid w:val="006028A3"/>
    <w:rsid w:val="006C7A81"/>
    <w:rsid w:val="0071336E"/>
    <w:rsid w:val="008C3761"/>
    <w:rsid w:val="00AA3D6D"/>
    <w:rsid w:val="00DD300B"/>
    <w:rsid w:val="00F842EE"/>
    <w:rsid w:val="0A36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5</TotalTime>
  <ScaleCrop>false</ScaleCrop>
  <LinksUpToDate>false</LinksUpToDate>
  <CharactersWithSpaces>126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2021-09-24T01:39:00Z</dcterms:created>
  <dc:creator>王权</dc:creator>
  <cp:lastModifiedBy>林铭</cp:lastModifiedBy>
  <dcterms:modified xsi:type="dcterms:W3CDTF">2024-05-07T02:17:49Z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03C5F40908E94FFBA10A475DD64DA5DA_13</vt:lpwstr>
  </property>
</Properties>
</file>