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简体" w:hAnsi="方正小标宋_GBK" w:eastAsia="方正小标宋简体" w:cs="方正小标宋_GBK"/>
          <w:sz w:val="44"/>
          <w:szCs w:val="44"/>
        </w:rPr>
      </w:pPr>
      <w:r>
        <w:rPr>
          <w:rFonts w:hint="eastAsia" w:ascii="方正小标宋简体" w:hAnsi="方正小标宋_GBK" w:eastAsia="方正小标宋简体" w:cs="方正小标宋_GBK"/>
          <w:sz w:val="44"/>
          <w:szCs w:val="44"/>
        </w:rPr>
        <w:t>推选初评论文汇总表</w:t>
      </w:r>
    </w:p>
    <w:p>
      <w:pPr>
        <w:spacing w:line="500" w:lineRule="exact"/>
        <w:jc w:val="center"/>
        <w:rPr>
          <w:rFonts w:hint="eastAsia" w:ascii="方正小标宋简体" w:hAnsi="方正小标宋_GBK" w:eastAsia="方正小标宋简体" w:cs="方正小标宋_GBK"/>
          <w:sz w:val="44"/>
          <w:szCs w:val="44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rPr>
          <w:rFonts w:eastAsia="仿宋_GB2312"/>
          <w:sz w:val="32"/>
        </w:rPr>
      </w:pPr>
      <w:r>
        <w:rPr>
          <w:rFonts w:hint="eastAsia" w:ascii="仿宋_GB2312" w:hAnsi="宋体" w:eastAsia="仿宋_GB2312"/>
          <w:sz w:val="32"/>
          <w:szCs w:val="32"/>
        </w:rPr>
        <w:t>推选初评单位：（盖章）                       联系人：            联系电话：</w:t>
      </w:r>
    </w:p>
    <w:tbl>
      <w:tblPr>
        <w:tblStyle w:val="2"/>
        <w:tblW w:w="13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237"/>
        <w:gridCol w:w="1188"/>
        <w:gridCol w:w="1704"/>
        <w:gridCol w:w="1236"/>
        <w:gridCol w:w="1212"/>
        <w:gridCol w:w="951"/>
        <w:gridCol w:w="1276"/>
        <w:gridCol w:w="1858"/>
        <w:gridCol w:w="851"/>
        <w:gridCol w:w="1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1237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论文名称</w:t>
            </w: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论文作者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第一作者单位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联系方式</w:t>
            </w: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期刊名称</w:t>
            </w: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是否国内期刊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论文类型</w:t>
            </w: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所属学科集群</w:t>
            </w:r>
          </w:p>
        </w:tc>
        <w:tc>
          <w:tcPr>
            <w:tcW w:w="851" w:type="dxa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是否推荐</w:t>
            </w: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1237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6" w:type="dxa"/>
            <w:shd w:val="clear" w:color="auto" w:fill="auto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237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6" w:type="dxa"/>
            <w:shd w:val="clear" w:color="auto" w:fill="auto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6" w:type="dxa"/>
            <w:shd w:val="clear" w:color="auto" w:fill="auto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1237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6" w:type="dxa"/>
            <w:shd w:val="clear" w:color="auto" w:fill="auto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1237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6" w:type="dxa"/>
            <w:shd w:val="clear" w:color="auto" w:fill="auto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left"/>
              <w:rPr>
                <w:sz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  <w:tc>
          <w:tcPr>
            <w:tcW w:w="1236" w:type="dxa"/>
            <w:shd w:val="clear" w:color="auto" w:fill="auto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>
            <w:pPr>
              <w:tabs>
                <w:tab w:val="left" w:pos="7576"/>
              </w:tabs>
              <w:jc w:val="center"/>
              <w:rPr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2ExYWU0MGM1OGUxNjBlNWM3ZmVmMWU4YmQ4ZTYifQ=="/>
  </w:docVars>
  <w:rsids>
    <w:rsidRoot w:val="4C320505"/>
    <w:rsid w:val="4C32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2023-09-08T03:08:00Z</dcterms:created>
  <dc:creator>一等秀才</dc:creator>
  <cp:lastModifiedBy>一等秀才</cp:lastModifiedBy>
  <dcterms:modified xsi:type="dcterms:W3CDTF">2023-09-08T03:10:00Z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E4A924DA450F4226935F74BA5EC985CC_11</vt:lpwstr>
  </property>
</Properties>
</file>